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F114" w14:textId="3D3100B3" w:rsidR="00D1757D" w:rsidRDefault="00D21674" w:rsidP="00B96C4C">
      <w:pPr>
        <w:pStyle w:val="TitreCommunication"/>
      </w:pPr>
      <w:r>
        <w:t xml:space="preserve">Titre </w:t>
      </w:r>
      <w:r w:rsidR="00730B72">
        <w:t xml:space="preserve">/ </w:t>
      </w:r>
      <w:proofErr w:type="spellStart"/>
      <w:r w:rsidR="00730B72">
        <w:t>Title</w:t>
      </w:r>
      <w:proofErr w:type="spellEnd"/>
    </w:p>
    <w:p w14:paraId="6F8171CA" w14:textId="30E7F1E7" w:rsidR="00D1757D" w:rsidRDefault="00D21674" w:rsidP="00B96C4C">
      <w:pPr>
        <w:pStyle w:val="Auteur"/>
      </w:pPr>
      <w:r>
        <w:t>Auteur n°1</w:t>
      </w:r>
      <w:r w:rsidR="00D1757D">
        <w:t xml:space="preserve"> – </w:t>
      </w:r>
      <w:r>
        <w:t>Fonction</w:t>
      </w:r>
      <w:r w:rsidR="00730B72" w:rsidRPr="00730B72">
        <w:rPr>
          <w:vertAlign w:val="superscript"/>
        </w:rPr>
        <w:t>1</w:t>
      </w:r>
    </w:p>
    <w:p w14:paraId="53F7574E" w14:textId="5490B92E" w:rsidR="00D1757D" w:rsidRPr="008C3823" w:rsidRDefault="00D21674" w:rsidP="00B96C4C">
      <w:pPr>
        <w:pStyle w:val="Auteur"/>
      </w:pPr>
      <w:r>
        <w:t>Auteur n°2</w:t>
      </w:r>
      <w:r w:rsidR="00D1757D">
        <w:t xml:space="preserve"> – </w:t>
      </w:r>
      <w:r>
        <w:t>Fonction</w:t>
      </w:r>
      <w:r w:rsidR="00730B72">
        <w:rPr>
          <w:vertAlign w:val="superscript"/>
        </w:rPr>
        <w:t>2</w:t>
      </w:r>
    </w:p>
    <w:p w14:paraId="201B1AC9" w14:textId="7FE5F410" w:rsidR="00730B72" w:rsidRDefault="00730B72" w:rsidP="00730B72">
      <w:pPr>
        <w:pStyle w:val="Affiliation"/>
      </w:pPr>
      <w:r w:rsidRPr="00730B72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Etablissement</w:t>
      </w:r>
      <w:r w:rsidR="00D21674">
        <w:t xml:space="preserve"> d’affiliation</w:t>
      </w:r>
    </w:p>
    <w:p w14:paraId="444D6BB0" w14:textId="752F508F" w:rsidR="00730B72" w:rsidRDefault="00730B72" w:rsidP="00730B72">
      <w:pPr>
        <w:pStyle w:val="Affiliation"/>
      </w:pPr>
      <w:r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Etablissement</w:t>
      </w:r>
      <w:r>
        <w:t xml:space="preserve"> d’affiliation</w:t>
      </w:r>
    </w:p>
    <w:p w14:paraId="50BB5E99" w14:textId="77777777" w:rsidR="00730B72" w:rsidRDefault="00730B72" w:rsidP="00B96C4C">
      <w:pPr>
        <w:pStyle w:val="Affiliation"/>
      </w:pPr>
    </w:p>
    <w:p w14:paraId="0A40F181" w14:textId="77777777" w:rsidR="00D1757D" w:rsidRDefault="00D1757D" w:rsidP="00B96C4C">
      <w:pPr>
        <w:pStyle w:val="Abstract"/>
      </w:pPr>
      <w:r w:rsidRPr="00474096">
        <w:t>Résumé</w:t>
      </w:r>
    </w:p>
    <w:p w14:paraId="58333682" w14:textId="756B230A" w:rsidR="00730B72" w:rsidRPr="00474096" w:rsidRDefault="00730B72" w:rsidP="00730B72">
      <w:r>
        <w:t>Faites clair et attractif !</w:t>
      </w:r>
    </w:p>
    <w:p w14:paraId="2A2C2EF8" w14:textId="73D5EA1E" w:rsidR="00730B72" w:rsidRDefault="00730B72" w:rsidP="00B96C4C">
      <w:pPr>
        <w:pStyle w:val="Abstract"/>
      </w:pPr>
      <w:r>
        <w:t>Abstract</w:t>
      </w:r>
    </w:p>
    <w:p w14:paraId="7C12AF24" w14:textId="7819D5A2" w:rsidR="00730B72" w:rsidRDefault="00730B72" w:rsidP="00730B72">
      <w:proofErr w:type="spellStart"/>
      <w:r w:rsidRPr="00730B72">
        <w:t>Make</w:t>
      </w:r>
      <w:proofErr w:type="spellEnd"/>
      <w:r w:rsidRPr="00730B72">
        <w:t xml:space="preserve"> </w:t>
      </w:r>
      <w:proofErr w:type="spellStart"/>
      <w:r w:rsidRPr="00730B72">
        <w:t>it</w:t>
      </w:r>
      <w:proofErr w:type="spellEnd"/>
      <w:r w:rsidRPr="00730B72">
        <w:t xml:space="preserve"> </w:t>
      </w:r>
      <w:proofErr w:type="spellStart"/>
      <w:r w:rsidRPr="00730B72">
        <w:t>clear</w:t>
      </w:r>
      <w:proofErr w:type="spellEnd"/>
      <w:r w:rsidRPr="00730B72">
        <w:t xml:space="preserve"> and attractive!</w:t>
      </w:r>
    </w:p>
    <w:p w14:paraId="12258DE8" w14:textId="77777777" w:rsidR="00730B72" w:rsidRDefault="00730B72" w:rsidP="00730B72"/>
    <w:p w14:paraId="2D6B3403" w14:textId="77777777" w:rsidR="00730B72" w:rsidRPr="00730B72" w:rsidRDefault="00730B72" w:rsidP="00730B72"/>
    <w:p w14:paraId="7788AE1A" w14:textId="77777777" w:rsidR="00730B72" w:rsidRPr="00730B72" w:rsidRDefault="00730B72" w:rsidP="00730B72">
      <w:pPr>
        <w:pStyle w:val="Abstract"/>
        <w:rPr>
          <w:lang w:val="en-US"/>
        </w:rPr>
      </w:pPr>
      <w:r w:rsidRPr="00730B72">
        <w:rPr>
          <w:lang w:val="en-US"/>
        </w:rPr>
        <w:t>Keywords</w:t>
      </w:r>
    </w:p>
    <w:p w14:paraId="518C2324" w14:textId="77777777" w:rsidR="00730B72" w:rsidRPr="00730B72" w:rsidRDefault="00730B72" w:rsidP="00730B72">
      <w:pPr>
        <w:rPr>
          <w:lang w:val="en-US"/>
        </w:rPr>
      </w:pPr>
      <w:r w:rsidRPr="00730B72">
        <w:rPr>
          <w:lang w:val="en-US"/>
        </w:rPr>
        <w:t xml:space="preserve">5 </w:t>
      </w:r>
      <w:proofErr w:type="gramStart"/>
      <w:r w:rsidRPr="00730B72">
        <w:t>maximum</w:t>
      </w:r>
      <w:proofErr w:type="gramEnd"/>
      <w:r w:rsidRPr="00730B72">
        <w:rPr>
          <w:lang w:val="en-US"/>
        </w:rPr>
        <w:t>.</w:t>
      </w:r>
    </w:p>
    <w:p w14:paraId="082CF41F" w14:textId="77777777" w:rsidR="00730B72" w:rsidRPr="00730B72" w:rsidRDefault="00730B72" w:rsidP="00730B72">
      <w:pPr>
        <w:pStyle w:val="Abstract"/>
        <w:rPr>
          <w:lang w:val="en-US"/>
        </w:rPr>
      </w:pPr>
      <w:r w:rsidRPr="00730B72">
        <w:rPr>
          <w:lang w:val="en-US"/>
        </w:rPr>
        <w:t>Mots clefs</w:t>
      </w:r>
    </w:p>
    <w:p w14:paraId="3F9E0D26" w14:textId="77777777" w:rsidR="00730B72" w:rsidRPr="00730B72" w:rsidRDefault="00730B72" w:rsidP="00730B72">
      <w:pPr>
        <w:rPr>
          <w:lang w:val="en-US"/>
        </w:rPr>
      </w:pPr>
      <w:r w:rsidRPr="00730B72">
        <w:rPr>
          <w:lang w:val="en-US"/>
        </w:rPr>
        <w:t xml:space="preserve">5 </w:t>
      </w:r>
      <w:proofErr w:type="gramStart"/>
      <w:r w:rsidRPr="00730B72">
        <w:t>maximum</w:t>
      </w:r>
      <w:proofErr w:type="gramEnd"/>
      <w:r w:rsidRPr="00730B72">
        <w:rPr>
          <w:lang w:val="en-US"/>
        </w:rPr>
        <w:t>.</w:t>
      </w:r>
    </w:p>
    <w:p w14:paraId="448B8DD1" w14:textId="77777777" w:rsidR="00F32446" w:rsidRPr="0082057F" w:rsidRDefault="00F32446" w:rsidP="00B96C4C"/>
    <w:p w14:paraId="16D7A722" w14:textId="77777777" w:rsidR="00F32446" w:rsidRDefault="00F32446" w:rsidP="00B96C4C">
      <w:pPr>
        <w:pStyle w:val="Titreniveau1"/>
        <w:sectPr w:rsidR="00F32446" w:rsidSect="00DC023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418" w:bottom="709" w:left="1418" w:header="709" w:footer="709" w:gutter="0"/>
          <w:cols w:space="720"/>
          <w:docGrid w:linePitch="326"/>
        </w:sectPr>
      </w:pPr>
      <w:bookmarkStart w:id="0" w:name="_Toc401062168"/>
      <w:bookmarkStart w:id="1" w:name="_Toc453839267"/>
      <w:bookmarkStart w:id="2" w:name="_Toc453843228"/>
      <w:bookmarkStart w:id="3" w:name="_Toc486352964"/>
    </w:p>
    <w:p w14:paraId="09808A9B" w14:textId="0DD6F15B" w:rsidR="00550B99" w:rsidRDefault="00550B99" w:rsidP="00550B99">
      <w:pPr>
        <w:pStyle w:val="Titreniveau1"/>
      </w:pPr>
      <w:bookmarkStart w:id="4" w:name="_Toc5219623"/>
      <w:r>
        <w:lastRenderedPageBreak/>
        <w:t>Introduction</w:t>
      </w:r>
    </w:p>
    <w:p w14:paraId="65ED6DAA" w14:textId="60950D7D" w:rsidR="00140FB7" w:rsidRDefault="00140FB7" w:rsidP="00140FB7">
      <w:pPr>
        <w:pStyle w:val="Titreniveau2"/>
      </w:pPr>
      <w:proofErr w:type="spellStart"/>
      <w:r>
        <w:t>Other</w:t>
      </w:r>
      <w:proofErr w:type="spellEnd"/>
    </w:p>
    <w:p w14:paraId="56047D19" w14:textId="053FFB1B" w:rsidR="00140FB7" w:rsidRPr="00140FB7" w:rsidRDefault="00140FB7" w:rsidP="00140FB7">
      <w:pPr>
        <w:pStyle w:val="Titreniveau2"/>
      </w:pPr>
      <w:proofErr w:type="spellStart"/>
      <w:r>
        <w:t>Other</w:t>
      </w:r>
      <w:proofErr w:type="spellEnd"/>
    </w:p>
    <w:p w14:paraId="5133627B" w14:textId="3B55DC01" w:rsidR="00140FB7" w:rsidRPr="00140FB7" w:rsidRDefault="00140FB7" w:rsidP="00030E0F">
      <w:pPr>
        <w:pStyle w:val="Titreniveau3"/>
      </w:pPr>
      <w:proofErr w:type="spellStart"/>
      <w:r>
        <w:t>Other</w:t>
      </w:r>
      <w:proofErr w:type="spellEnd"/>
    </w:p>
    <w:p w14:paraId="23520705" w14:textId="77777777" w:rsidR="00550B99" w:rsidRPr="00550B99" w:rsidRDefault="00550B99" w:rsidP="00550B99">
      <w:pPr>
        <w:rPr>
          <w:lang w:val="en-US"/>
        </w:rPr>
      </w:pPr>
      <w:r w:rsidRPr="00550B99">
        <w:rPr>
          <w:lang w:val="en-US"/>
        </w:rPr>
        <w:t xml:space="preserve">Text and Figures. </w:t>
      </w:r>
    </w:p>
    <w:p w14:paraId="5FA00163" w14:textId="77777777" w:rsidR="00550B99" w:rsidRDefault="00550B99" w:rsidP="00550B99">
      <w:pPr>
        <w:keepNext/>
        <w:jc w:val="center"/>
      </w:pPr>
      <w:r>
        <w:rPr>
          <w:noProof/>
          <w:lang w:val="fr-FR"/>
        </w:rPr>
        <w:drawing>
          <wp:inline distT="0" distB="0" distL="0" distR="0" wp14:anchorId="5AB4307B" wp14:editId="2DDA8785">
            <wp:extent cx="1809750" cy="717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duBIM20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412D3" w14:textId="6C9EA45D" w:rsidR="00550B99" w:rsidRPr="00550B99" w:rsidRDefault="00550B99" w:rsidP="00550B99">
      <w:pPr>
        <w:pStyle w:val="Lgende"/>
        <w:rPr>
          <w:lang w:val="fr-FR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135D9">
        <w:rPr>
          <w:noProof/>
        </w:rPr>
        <w:t>1</w:t>
      </w:r>
      <w:r>
        <w:fldChar w:fldCharType="end"/>
      </w:r>
      <w:r>
        <w:t xml:space="preserve"> –</w:t>
      </w:r>
      <w:r w:rsidR="009135D9">
        <w:t>Logo EduBIM2020</w:t>
      </w:r>
    </w:p>
    <w:p w14:paraId="22B41142" w14:textId="77777777" w:rsidR="00550B99" w:rsidRPr="009135D9" w:rsidRDefault="00550B99" w:rsidP="00550B99">
      <w:pPr>
        <w:rPr>
          <w:lang w:val="fr-FR"/>
        </w:rPr>
      </w:pPr>
    </w:p>
    <w:p w14:paraId="0FE6EACE" w14:textId="3A27C4C2" w:rsidR="00550B99" w:rsidRDefault="00550B99" w:rsidP="00550B99">
      <w:pPr>
        <w:pStyle w:val="Titreniveau1"/>
        <w:rPr>
          <w:lang w:val="en-US"/>
        </w:rPr>
      </w:pPr>
      <w:r w:rsidRPr="00550B99">
        <w:rPr>
          <w:lang w:val="en-US"/>
        </w:rPr>
        <w:t>Other stuff</w:t>
      </w:r>
    </w:p>
    <w:p w14:paraId="600B3883" w14:textId="437AED3A" w:rsidR="007C63CE" w:rsidRDefault="007C63CE" w:rsidP="00140FB7">
      <w:pPr>
        <w:pStyle w:val="Titreniveau2"/>
        <w:rPr>
          <w:lang w:val="en-US"/>
        </w:rPr>
      </w:pPr>
      <w:r>
        <w:rPr>
          <w:lang w:val="en-US"/>
        </w:rPr>
        <w:t>Othe</w:t>
      </w:r>
      <w:r w:rsidR="00140FB7">
        <w:rPr>
          <w:lang w:val="en-US"/>
        </w:rPr>
        <w:t>r</w:t>
      </w:r>
    </w:p>
    <w:p w14:paraId="5DEB99B8" w14:textId="327504E8" w:rsidR="00140FB7" w:rsidRPr="00030E0F" w:rsidRDefault="00140FB7" w:rsidP="00030E0F">
      <w:pPr>
        <w:pStyle w:val="Titreniveau3"/>
        <w:rPr>
          <w:lang w:val="en-US"/>
        </w:rPr>
      </w:pPr>
      <w:proofErr w:type="spellStart"/>
      <w:r w:rsidRPr="00140FB7">
        <w:t>Other</w:t>
      </w:r>
      <w:proofErr w:type="spellEnd"/>
    </w:p>
    <w:p w14:paraId="28CAA2B3" w14:textId="77777777" w:rsidR="00550B99" w:rsidRPr="00550B99" w:rsidRDefault="00550B99" w:rsidP="00550B99">
      <w:pPr>
        <w:rPr>
          <w:lang w:val="en-US"/>
        </w:rPr>
      </w:pPr>
      <w:r w:rsidRPr="00550B99">
        <w:rPr>
          <w:lang w:val="en-US"/>
        </w:rPr>
        <w:t>If the answer is 42, the question could be:</w:t>
      </w:r>
    </w:p>
    <w:p w14:paraId="00D079E8" w14:textId="759CD3CC" w:rsidR="00550B99" w:rsidRDefault="00550B99" w:rsidP="00550B99">
      <w:pPr>
        <w:numPr>
          <w:ilvl w:val="0"/>
          <w:numId w:val="28"/>
        </w:numPr>
      </w:pPr>
      <w:r>
        <w:t xml:space="preserve">Question </w:t>
      </w:r>
      <w:proofErr w:type="gramStart"/>
      <w:r>
        <w:t>1;</w:t>
      </w:r>
      <w:proofErr w:type="gramEnd"/>
    </w:p>
    <w:p w14:paraId="1A052653" w14:textId="04BA2EAA" w:rsidR="00550B99" w:rsidRDefault="00550B99" w:rsidP="00550B99">
      <w:pPr>
        <w:numPr>
          <w:ilvl w:val="0"/>
          <w:numId w:val="28"/>
        </w:numPr>
      </w:pPr>
      <w:r>
        <w:t xml:space="preserve">Question </w:t>
      </w:r>
      <w:proofErr w:type="gramStart"/>
      <w:r>
        <w:t>2;</w:t>
      </w:r>
      <w:proofErr w:type="gramEnd"/>
    </w:p>
    <w:p w14:paraId="060789B9" w14:textId="77777777" w:rsidR="009135D9" w:rsidRDefault="009135D9" w:rsidP="00550B99">
      <w:pPr>
        <w:numPr>
          <w:ilvl w:val="0"/>
          <w:numId w:val="28"/>
        </w:numPr>
      </w:pPr>
    </w:p>
    <w:p w14:paraId="529BFD51" w14:textId="77777777" w:rsidR="00550B99" w:rsidRDefault="00550B99" w:rsidP="00550B99"/>
    <w:tbl>
      <w:tblPr>
        <w:tblStyle w:val="TableauGrille2-Accentuation51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2693"/>
      </w:tblGrid>
      <w:tr w:rsidR="009135D9" w:rsidRPr="00B96BED" w14:paraId="71617262" w14:textId="77777777" w:rsidTr="002A7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68D09D5F" w14:textId="77777777" w:rsidR="009135D9" w:rsidRPr="00B96BED" w:rsidRDefault="009135D9" w:rsidP="002A75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</w:t>
            </w:r>
          </w:p>
        </w:tc>
        <w:tc>
          <w:tcPr>
            <w:tcW w:w="2693" w:type="dxa"/>
            <w:vAlign w:val="center"/>
          </w:tcPr>
          <w:p w14:paraId="263243D8" w14:textId="77777777" w:rsidR="009135D9" w:rsidRPr="00B96BED" w:rsidRDefault="009135D9" w:rsidP="002A75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Detail</w:t>
            </w:r>
          </w:p>
        </w:tc>
      </w:tr>
      <w:tr w:rsidR="009135D9" w:rsidRPr="00B96BED" w14:paraId="1E16D1E1" w14:textId="77777777" w:rsidTr="002A7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426E0D4B" w14:textId="77777777" w:rsidR="009135D9" w:rsidRPr="00B96BED" w:rsidRDefault="009135D9" w:rsidP="002A75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 1</w:t>
            </w:r>
          </w:p>
        </w:tc>
        <w:tc>
          <w:tcPr>
            <w:tcW w:w="2693" w:type="dxa"/>
            <w:vAlign w:val="center"/>
          </w:tcPr>
          <w:p w14:paraId="1300BB1C" w14:textId="77777777" w:rsidR="009135D9" w:rsidRPr="00B96BED" w:rsidRDefault="009135D9" w:rsidP="002A7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Don’t panic</w:t>
            </w:r>
          </w:p>
        </w:tc>
      </w:tr>
      <w:tr w:rsidR="009135D9" w:rsidRPr="00B96BED" w14:paraId="558B7B57" w14:textId="77777777" w:rsidTr="002A7578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6C7E5AC2" w14:textId="77777777" w:rsidR="009135D9" w:rsidRPr="00B96BED" w:rsidRDefault="009135D9" w:rsidP="002A75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 2</w:t>
            </w:r>
          </w:p>
        </w:tc>
        <w:tc>
          <w:tcPr>
            <w:tcW w:w="2693" w:type="dxa"/>
            <w:vAlign w:val="center"/>
          </w:tcPr>
          <w:p w14:paraId="466CC341" w14:textId="77777777" w:rsidR="009135D9" w:rsidRPr="00B96BED" w:rsidRDefault="009135D9" w:rsidP="002A7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Get a towel</w:t>
            </w:r>
          </w:p>
        </w:tc>
      </w:tr>
      <w:tr w:rsidR="009135D9" w:rsidRPr="00B96BED" w14:paraId="2112E6BE" w14:textId="77777777" w:rsidTr="002A7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63079391" w14:textId="77777777" w:rsidR="009135D9" w:rsidRPr="00B96BED" w:rsidRDefault="009135D9" w:rsidP="002A75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693" w:type="dxa"/>
            <w:vAlign w:val="center"/>
          </w:tcPr>
          <w:p w14:paraId="34B50F26" w14:textId="77777777" w:rsidR="009135D9" w:rsidRPr="00B96BED" w:rsidRDefault="009135D9" w:rsidP="009135D9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14:paraId="05A25862" w14:textId="1538D86D" w:rsidR="00550B99" w:rsidRPr="00351CB5" w:rsidRDefault="009135D9" w:rsidP="00351CB5">
      <w:pPr>
        <w:pStyle w:val="Lgende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–Questions and </w:t>
      </w:r>
      <w:proofErr w:type="spellStart"/>
      <w:r>
        <w:t>Details</w:t>
      </w:r>
      <w:proofErr w:type="spellEnd"/>
    </w:p>
    <w:p w14:paraId="4025553C" w14:textId="1C3D21F1" w:rsidR="00550B99" w:rsidRPr="00550B99" w:rsidRDefault="00550B99" w:rsidP="009135D9">
      <w:pPr>
        <w:pStyle w:val="Titreniveau1"/>
        <w:rPr>
          <w:lang w:val="en-US"/>
        </w:rPr>
      </w:pPr>
      <w:r w:rsidRPr="00550B99">
        <w:rPr>
          <w:lang w:val="en-US"/>
        </w:rPr>
        <w:t>Bibliography</w:t>
      </w:r>
    </w:p>
    <w:p w14:paraId="464B3340" w14:textId="78B67072" w:rsidR="00550B99" w:rsidRPr="00550B99" w:rsidRDefault="00550B99" w:rsidP="00550B99">
      <w:pPr>
        <w:rPr>
          <w:lang w:val="en-US"/>
        </w:rPr>
      </w:pPr>
      <w:r w:rsidRPr="00550B99">
        <w:rPr>
          <w:lang w:val="en-US"/>
        </w:rPr>
        <w:t>Only cited bibliograph</w:t>
      </w:r>
      <w:r w:rsidR="00351CB5">
        <w:rPr>
          <w:lang w:val="en-US"/>
        </w:rPr>
        <w:t>y in text can be detailed here.</w:t>
      </w:r>
      <w:bookmarkStart w:id="5" w:name="_GoBack"/>
      <w:bookmarkEnd w:id="5"/>
    </w:p>
    <w:p w14:paraId="4DF9F71D" w14:textId="77777777" w:rsidR="00550B99" w:rsidRPr="00550B99" w:rsidRDefault="00550B99" w:rsidP="00550B99">
      <w:pPr>
        <w:rPr>
          <w:lang w:val="en-US"/>
        </w:rPr>
      </w:pPr>
    </w:p>
    <w:p w14:paraId="0989FDB6" w14:textId="77777777" w:rsidR="00550B99" w:rsidRPr="009135D9" w:rsidRDefault="00550B99" w:rsidP="009135D9">
      <w:pPr>
        <w:jc w:val="right"/>
        <w:rPr>
          <w:color w:val="FF0000"/>
        </w:rPr>
      </w:pPr>
      <w:r w:rsidRPr="009135D9">
        <w:rPr>
          <w:color w:val="FF0000"/>
        </w:rPr>
        <w:t>Attention article de 15 pages maximum</w:t>
      </w:r>
    </w:p>
    <w:bookmarkEnd w:id="0"/>
    <w:bookmarkEnd w:id="1"/>
    <w:bookmarkEnd w:id="2"/>
    <w:bookmarkEnd w:id="3"/>
    <w:bookmarkEnd w:id="4"/>
    <w:p w14:paraId="48D12315" w14:textId="77777777" w:rsidR="001168FA" w:rsidRDefault="001168FA" w:rsidP="00D21674">
      <w:pPr>
        <w:rPr>
          <w:rFonts w:eastAsia="PMingLiU"/>
        </w:rPr>
      </w:pPr>
    </w:p>
    <w:sectPr w:rsidR="001168FA" w:rsidSect="00D21674">
      <w:headerReference w:type="even" r:id="rId14"/>
      <w:footerReference w:type="even" r:id="rId15"/>
      <w:footerReference w:type="default" r:id="rId16"/>
      <w:pgSz w:w="11900" w:h="16840"/>
      <w:pgMar w:top="1418" w:right="1418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DAB65" w14:textId="77777777" w:rsidR="00022E8D" w:rsidRDefault="00022E8D" w:rsidP="00B96C4C">
      <w:r>
        <w:separator/>
      </w:r>
    </w:p>
  </w:endnote>
  <w:endnote w:type="continuationSeparator" w:id="0">
    <w:p w14:paraId="17FD0352" w14:textId="77777777" w:rsidR="00022E8D" w:rsidRDefault="00022E8D" w:rsidP="00B9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imes Semi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F641D" w14:textId="77777777" w:rsidR="00A77D94" w:rsidRDefault="00A77D94" w:rsidP="000F2B5D">
    <w:pPr>
      <w:pStyle w:val="Pieddepage"/>
      <w:framePr w:wrap="none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FD8B8C" w14:textId="77777777" w:rsidR="00A77D94" w:rsidRDefault="00A77D94" w:rsidP="0084699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8C70" w14:textId="77777777" w:rsidR="00A77D94" w:rsidRDefault="00A77D94" w:rsidP="0084699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0E0F">
      <w:rPr>
        <w:rStyle w:val="Numrodepage"/>
        <w:noProof/>
      </w:rPr>
      <w:t>1</w:t>
    </w:r>
    <w:r>
      <w:rPr>
        <w:rStyle w:val="Numrodepage"/>
      </w:rPr>
      <w:fldChar w:fldCharType="end"/>
    </w:r>
  </w:p>
  <w:sdt>
    <w:sdtPr>
      <w:id w:val="1515499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5FCDD" w14:textId="47FAD0F8" w:rsidR="00A77D94" w:rsidRDefault="00A77D94" w:rsidP="00846998">
        <w:pPr>
          <w:pStyle w:val="Pieddepage"/>
          <w:pBdr>
            <w:top w:val="single" w:sz="4" w:space="1" w:color="auto"/>
          </w:pBdr>
          <w:ind w:right="360" w:firstLine="360"/>
        </w:pPr>
        <w:r>
          <w:tab/>
        </w:r>
        <w:r>
          <w:tab/>
        </w:r>
      </w:p>
    </w:sdtContent>
  </w:sdt>
  <w:p w14:paraId="3FB25D4F" w14:textId="77777777" w:rsidR="00A77D94" w:rsidRDefault="00A77D94" w:rsidP="00B96C4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415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7CA4F" w14:textId="5DA2006F" w:rsidR="00A77D94" w:rsidRDefault="00A77D94" w:rsidP="00B96C4C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4B419" w14:textId="1E079D3C" w:rsidR="00A77D94" w:rsidRDefault="00A77D94" w:rsidP="00B96C4C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2232840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E184BB" w14:textId="77777777" w:rsidR="00A77D94" w:rsidRDefault="00A77D94" w:rsidP="00014E37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14</w:t>
        </w:r>
        <w:r>
          <w:rPr>
            <w:rStyle w:val="Numrodepage"/>
          </w:rPr>
          <w:fldChar w:fldCharType="end"/>
        </w:r>
      </w:p>
    </w:sdtContent>
  </w:sdt>
  <w:p w14:paraId="48ADC8D5" w14:textId="77777777" w:rsidR="00A77D94" w:rsidRDefault="00A77D94" w:rsidP="00014E37">
    <w:pPr>
      <w:pStyle w:val="Pieddepage"/>
      <w:ind w:right="360" w:firstLine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0943208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63A9D4D" w14:textId="77777777" w:rsidR="00A77D94" w:rsidRDefault="00A77D94" w:rsidP="00014E37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51CB5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1B150DE" w14:textId="77777777" w:rsidR="00A77D94" w:rsidRDefault="00A77D94" w:rsidP="007E56B3">
    <w:pPr>
      <w:pStyle w:val="Pieddepage"/>
      <w:pBdr>
        <w:top w:val="single" w:sz="4" w:space="1" w:color="auto"/>
      </w:pBdr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BCF4F" w14:textId="77777777" w:rsidR="00022E8D" w:rsidRDefault="00022E8D" w:rsidP="00B96C4C">
      <w:r>
        <w:separator/>
      </w:r>
    </w:p>
  </w:footnote>
  <w:footnote w:type="continuationSeparator" w:id="0">
    <w:p w14:paraId="037BC0D7" w14:textId="77777777" w:rsidR="00022E8D" w:rsidRDefault="00022E8D" w:rsidP="00B96C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EDE5" w14:textId="7FBD80F4" w:rsidR="00A77D94" w:rsidRDefault="009135D9" w:rsidP="00846998">
    <w:pPr>
      <w:pStyle w:val="En-tte"/>
      <w:pBdr>
        <w:bottom w:val="single" w:sz="4" w:space="1" w:color="auto"/>
      </w:pBdr>
    </w:pPr>
    <w:r>
      <w:t>6</w:t>
    </w:r>
    <w:r w:rsidR="00A77D94">
      <w:t>e édition EDUBIM : journées de l'enseignement et de la recherche sur la maquette numérique et le BIM en France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FD68" w14:textId="01AA4838" w:rsidR="00A77D94" w:rsidRPr="008700C3" w:rsidRDefault="00A77D94" w:rsidP="00B96C4C">
    <w:pPr>
      <w:pStyle w:val="En-tte"/>
    </w:pPr>
    <w:r>
      <w:t>5e édition EDUBIM : journées de l'enseignement et de la recherche sur la maquette numérique et le BIM en France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D03AC" w14:textId="77777777" w:rsidR="00A77D94" w:rsidRPr="008C3823" w:rsidRDefault="00A77D94" w:rsidP="001A6C7E">
    <w:pPr>
      <w:pStyle w:val="En-tte"/>
      <w:tabs>
        <w:tab w:val="clear" w:pos="6237"/>
        <w:tab w:val="left" w:pos="142"/>
        <w:tab w:val="center" w:pos="3402"/>
        <w:tab w:val="right" w:pos="680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765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A6A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9C2E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93AF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DC83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B288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716E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644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F0E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48A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329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b/>
        <w:bCs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454" w:hanging="170"/>
      </w:pPr>
      <w:rPr>
        <w:rFonts w:eastAsia="PMingLiU"/>
        <w:b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21502BF"/>
    <w:multiLevelType w:val="multilevel"/>
    <w:tmpl w:val="3BD8431C"/>
    <w:lvl w:ilvl="0">
      <w:start w:val="1"/>
      <w:numFmt w:val="none"/>
      <w:suff w:val="nothing"/>
      <w:lvlText w:val=""/>
      <w:lvlJc w:val="left"/>
      <w:pPr>
        <w:ind w:left="-32767" w:hanging="32485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284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suff w:val="space"/>
      <w:lvlText w:val="%2.%3."/>
      <w:lvlJc w:val="left"/>
      <w:pPr>
        <w:ind w:left="567" w:hanging="283"/>
      </w:pPr>
      <w:rPr>
        <w:rFonts w:hint="default"/>
        <w:sz w:val="32"/>
      </w:rPr>
    </w:lvl>
    <w:lvl w:ilvl="3">
      <w:start w:val="1"/>
      <w:numFmt w:val="decimal"/>
      <w:suff w:val="space"/>
      <w:lvlText w:val="%1%2.%3.%4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4">
    <w:nsid w:val="03917C9A"/>
    <w:multiLevelType w:val="hybridMultilevel"/>
    <w:tmpl w:val="D868B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9B7065"/>
    <w:multiLevelType w:val="hybridMultilevel"/>
    <w:tmpl w:val="8F6E0928"/>
    <w:lvl w:ilvl="0" w:tplc="CB58994C">
      <w:start w:val="1"/>
      <w:numFmt w:val="decimal"/>
      <w:pStyle w:val="Enumrationlistenum"/>
      <w:lvlText w:val="%1."/>
      <w:lvlJc w:val="left"/>
      <w:pPr>
        <w:ind w:left="644" w:hanging="360"/>
      </w:pPr>
      <w:rPr>
        <w:rFonts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EF3752"/>
    <w:multiLevelType w:val="multilevel"/>
    <w:tmpl w:val="040C001D"/>
    <w:name w:val="Titres EDUBI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08A148FE"/>
    <w:multiLevelType w:val="hybridMultilevel"/>
    <w:tmpl w:val="D31EAA3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B5E68"/>
    <w:multiLevelType w:val="multilevel"/>
    <w:tmpl w:val="7FEAB51C"/>
    <w:name w:val="Titres EDUBIM4"/>
    <w:lvl w:ilvl="0">
      <w:start w:val="1"/>
      <w:numFmt w:val="none"/>
      <w:pStyle w:val="Titreniveau3"/>
      <w:suff w:val="nothing"/>
      <w:lvlText w:val=""/>
      <w:lvlJc w:val="left"/>
      <w:pPr>
        <w:ind w:left="-32342" w:hanging="32485"/>
      </w:pPr>
      <w:rPr>
        <w:rFonts w:hint="default"/>
        <w:b/>
        <w:i w:val="0"/>
      </w:rPr>
    </w:lvl>
    <w:lvl w:ilvl="1">
      <w:start w:val="1"/>
      <w:numFmt w:val="none"/>
      <w:pStyle w:val="TitreCommunication"/>
      <w:suff w:val="nothing"/>
      <w:lvlText w:val=""/>
      <w:lvlJc w:val="left"/>
      <w:pPr>
        <w:ind w:left="425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pStyle w:val="Titreniveau1"/>
      <w:suff w:val="space"/>
      <w:lvlText w:val="%2%3."/>
      <w:lvlJc w:val="left"/>
      <w:pPr>
        <w:ind w:left="709" w:firstLine="0"/>
      </w:pPr>
      <w:rPr>
        <w:rFonts w:hint="default"/>
        <w:sz w:val="40"/>
      </w:rPr>
    </w:lvl>
    <w:lvl w:ilvl="3">
      <w:start w:val="1"/>
      <w:numFmt w:val="decimal"/>
      <w:pStyle w:val="Titreniveau2"/>
      <w:suff w:val="space"/>
      <w:lvlText w:val="%1%2%3.%4"/>
      <w:lvlJc w:val="left"/>
      <w:pPr>
        <w:ind w:left="992" w:hanging="283"/>
      </w:pPr>
      <w:rPr>
        <w:rFonts w:hint="default"/>
        <w:sz w:val="32"/>
      </w:rPr>
    </w:lvl>
    <w:lvl w:ilvl="4">
      <w:start w:val="1"/>
      <w:numFmt w:val="decimal"/>
      <w:pStyle w:val="Titreniveau3"/>
      <w:suff w:val="space"/>
      <w:lvlText w:val="%2%3.%4.%5"/>
      <w:lvlJc w:val="left"/>
      <w:pPr>
        <w:ind w:left="1276" w:hanging="567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>
    <w:nsid w:val="0FE279B3"/>
    <w:multiLevelType w:val="multilevel"/>
    <w:tmpl w:val="242E498A"/>
    <w:lvl w:ilvl="0">
      <w:start w:val="1"/>
      <w:numFmt w:val="none"/>
      <w:suff w:val="nothing"/>
      <w:lvlText w:val=""/>
      <w:lvlJc w:val="left"/>
      <w:pPr>
        <w:ind w:left="-32767" w:hanging="32485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284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suff w:val="space"/>
      <w:lvlText w:val="%2.%3."/>
      <w:lvlJc w:val="left"/>
      <w:pPr>
        <w:ind w:left="567" w:hanging="283"/>
      </w:pPr>
      <w:rPr>
        <w:rFonts w:hint="default"/>
        <w:sz w:val="32"/>
      </w:rPr>
    </w:lvl>
    <w:lvl w:ilvl="3">
      <w:start w:val="1"/>
      <w:numFmt w:val="decimal"/>
      <w:suff w:val="space"/>
      <w:lvlText w:val="%1%2.%3.%4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0">
    <w:nsid w:val="100E0B15"/>
    <w:multiLevelType w:val="hybridMultilevel"/>
    <w:tmpl w:val="441425AC"/>
    <w:lvl w:ilvl="0" w:tplc="18B05A08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1">
    <w:nsid w:val="1AA145BF"/>
    <w:multiLevelType w:val="hybridMultilevel"/>
    <w:tmpl w:val="E5BE342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BA37385"/>
    <w:multiLevelType w:val="multilevel"/>
    <w:tmpl w:val="C7BAC58A"/>
    <w:name w:val="Titres EDUBIM"/>
    <w:lvl w:ilvl="0">
      <w:start w:val="1"/>
      <w:numFmt w:val="decimal"/>
      <w:lvlText w:val="%1."/>
      <w:lvlJc w:val="left"/>
      <w:pPr>
        <w:tabs>
          <w:tab w:val="num" w:pos="1288"/>
        </w:tabs>
        <w:ind w:left="1155" w:hanging="51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154" w:hanging="510"/>
      </w:pPr>
      <w:rPr>
        <w:rFonts w:asciiTheme="majorHAnsi" w:hAnsiTheme="majorHAnsi" w:hint="default"/>
        <w:b w:val="0"/>
        <w:i w:val="0"/>
        <w:sz w:val="32"/>
      </w:rPr>
    </w:lvl>
    <w:lvl w:ilvl="2">
      <w:start w:val="1"/>
      <w:numFmt w:val="decimal"/>
      <w:lvlText w:val="%1.%2.%3."/>
      <w:lvlJc w:val="left"/>
      <w:pPr>
        <w:tabs>
          <w:tab w:val="num" w:pos="1285"/>
        </w:tabs>
        <w:ind w:left="1155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2"/>
        </w:tabs>
        <w:ind w:left="17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6"/>
        </w:tabs>
        <w:ind w:left="193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80"/>
        </w:tabs>
        <w:ind w:left="208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4"/>
        </w:tabs>
        <w:ind w:left="22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12"/>
        </w:tabs>
        <w:ind w:left="2512" w:hanging="1584"/>
      </w:pPr>
      <w:rPr>
        <w:rFonts w:hint="default"/>
      </w:rPr>
    </w:lvl>
  </w:abstractNum>
  <w:abstractNum w:abstractNumId="23">
    <w:nsid w:val="1C757AE0"/>
    <w:multiLevelType w:val="hybridMultilevel"/>
    <w:tmpl w:val="4D9E2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6F290D"/>
    <w:multiLevelType w:val="hybridMultilevel"/>
    <w:tmpl w:val="2F1EF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E02EEC"/>
    <w:multiLevelType w:val="hybridMultilevel"/>
    <w:tmpl w:val="809C741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8795381"/>
    <w:multiLevelType w:val="hybridMultilevel"/>
    <w:tmpl w:val="37D65A50"/>
    <w:lvl w:ilvl="0" w:tplc="38E0471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82504D"/>
    <w:multiLevelType w:val="hybridMultilevel"/>
    <w:tmpl w:val="AF945320"/>
    <w:lvl w:ilvl="0" w:tplc="18B05A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92060C5"/>
    <w:multiLevelType w:val="multilevel"/>
    <w:tmpl w:val="18F8288A"/>
    <w:lvl w:ilvl="0">
      <w:start w:val="1"/>
      <w:numFmt w:val="none"/>
      <w:pStyle w:val="Titreniveau3"/>
      <w:suff w:val="nothing"/>
      <w:lvlText w:val=""/>
      <w:lvlJc w:val="left"/>
      <w:pPr>
        <w:ind w:left="-32767" w:hanging="32485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284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suff w:val="space"/>
      <w:lvlText w:val="%2.%3."/>
      <w:lvlJc w:val="left"/>
      <w:pPr>
        <w:ind w:left="567" w:hanging="283"/>
      </w:pPr>
      <w:rPr>
        <w:rFonts w:hint="default"/>
        <w:sz w:val="32"/>
      </w:rPr>
    </w:lvl>
    <w:lvl w:ilvl="3">
      <w:start w:val="1"/>
      <w:numFmt w:val="decimal"/>
      <w:suff w:val="space"/>
      <w:lvlText w:val="%1%2.%3.%4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9">
    <w:nsid w:val="339F23EF"/>
    <w:multiLevelType w:val="multilevel"/>
    <w:tmpl w:val="3926E9D0"/>
    <w:lvl w:ilvl="0">
      <w:start w:val="1"/>
      <w:numFmt w:val="none"/>
      <w:suff w:val="nothing"/>
      <w:lvlText w:val=""/>
      <w:lvlJc w:val="left"/>
      <w:pPr>
        <w:ind w:left="-32767" w:hanging="32485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suff w:val="space"/>
      <w:lvlText w:val="%2%3."/>
      <w:lvlJc w:val="left"/>
      <w:pPr>
        <w:ind w:left="284" w:firstLine="0"/>
      </w:pPr>
      <w:rPr>
        <w:rFonts w:hint="default"/>
        <w:sz w:val="40"/>
      </w:rPr>
    </w:lvl>
    <w:lvl w:ilvl="3">
      <w:start w:val="1"/>
      <w:numFmt w:val="decimal"/>
      <w:suff w:val="space"/>
      <w:lvlText w:val="%1%2%3.%4"/>
      <w:lvlJc w:val="left"/>
      <w:pPr>
        <w:ind w:left="567" w:hanging="283"/>
      </w:pPr>
      <w:rPr>
        <w:rFonts w:hint="default"/>
        <w:sz w:val="32"/>
      </w:rPr>
    </w:lvl>
    <w:lvl w:ilvl="4">
      <w:start w:val="1"/>
      <w:numFmt w:val="decimal"/>
      <w:suff w:val="space"/>
      <w:lvlText w:val="%2%3.%4.%5"/>
      <w:lvlJc w:val="left"/>
      <w:pPr>
        <w:ind w:left="851" w:hanging="567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0">
    <w:nsid w:val="38486E5B"/>
    <w:multiLevelType w:val="hybridMultilevel"/>
    <w:tmpl w:val="B48A878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3D57BCC"/>
    <w:multiLevelType w:val="hybridMultilevel"/>
    <w:tmpl w:val="3378F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41B48"/>
    <w:multiLevelType w:val="multilevel"/>
    <w:tmpl w:val="8C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64A2072"/>
    <w:multiLevelType w:val="hybridMultilevel"/>
    <w:tmpl w:val="F4866940"/>
    <w:lvl w:ilvl="0" w:tplc="CB589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C3C61"/>
    <w:multiLevelType w:val="hybridMultilevel"/>
    <w:tmpl w:val="4768B8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F2005"/>
    <w:multiLevelType w:val="multilevel"/>
    <w:tmpl w:val="3C7E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B311B0"/>
    <w:multiLevelType w:val="multilevel"/>
    <w:tmpl w:val="8BE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4C11192"/>
    <w:multiLevelType w:val="hybridMultilevel"/>
    <w:tmpl w:val="819497D8"/>
    <w:lvl w:ilvl="0" w:tplc="448E51DC">
      <w:start w:val="1"/>
      <w:numFmt w:val="bullet"/>
      <w:pStyle w:val="Enumration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71E66"/>
    <w:multiLevelType w:val="hybridMultilevel"/>
    <w:tmpl w:val="61BAA4AA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DF76E2E"/>
    <w:multiLevelType w:val="hybridMultilevel"/>
    <w:tmpl w:val="6F580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46737"/>
    <w:multiLevelType w:val="hybridMultilevel"/>
    <w:tmpl w:val="FFF050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51AAD"/>
    <w:multiLevelType w:val="hybridMultilevel"/>
    <w:tmpl w:val="04B84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C4A25"/>
    <w:multiLevelType w:val="hybridMultilevel"/>
    <w:tmpl w:val="90B290BC"/>
    <w:lvl w:ilvl="0" w:tplc="F7D68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06C74"/>
    <w:multiLevelType w:val="hybridMultilevel"/>
    <w:tmpl w:val="78C23F8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6"/>
  </w:num>
  <w:num w:numId="4">
    <w:abstractNumId w:val="33"/>
  </w:num>
  <w:num w:numId="5">
    <w:abstractNumId w:val="37"/>
  </w:num>
  <w:num w:numId="6">
    <w:abstractNumId w:val="31"/>
  </w:num>
  <w:num w:numId="7">
    <w:abstractNumId w:val="21"/>
  </w:num>
  <w:num w:numId="8">
    <w:abstractNumId w:val="17"/>
  </w:num>
  <w:num w:numId="9">
    <w:abstractNumId w:val="34"/>
  </w:num>
  <w:num w:numId="10">
    <w:abstractNumId w:val="12"/>
  </w:num>
  <w:num w:numId="11">
    <w:abstractNumId w:val="42"/>
  </w:num>
  <w:num w:numId="12">
    <w:abstractNumId w:val="38"/>
  </w:num>
  <w:num w:numId="13">
    <w:abstractNumId w:val="30"/>
  </w:num>
  <w:num w:numId="14">
    <w:abstractNumId w:val="40"/>
  </w:num>
  <w:num w:numId="15">
    <w:abstractNumId w:val="43"/>
  </w:num>
  <w:num w:numId="16">
    <w:abstractNumId w:val="20"/>
  </w:num>
  <w:num w:numId="17">
    <w:abstractNumId w:val="27"/>
  </w:num>
  <w:num w:numId="18">
    <w:abstractNumId w:val="32"/>
  </w:num>
  <w:num w:numId="19">
    <w:abstractNumId w:val="36"/>
  </w:num>
  <w:num w:numId="20">
    <w:abstractNumId w:val="35"/>
  </w:num>
  <w:num w:numId="21">
    <w:abstractNumId w:val="18"/>
  </w:num>
  <w:num w:numId="22">
    <w:abstractNumId w:val="15"/>
    <w:lvlOverride w:ilvl="0">
      <w:startOverride w:val="1"/>
    </w:lvlOverride>
  </w:num>
  <w:num w:numId="23">
    <w:abstractNumId w:val="39"/>
  </w:num>
  <w:num w:numId="24">
    <w:abstractNumId w:val="24"/>
  </w:num>
  <w:num w:numId="25">
    <w:abstractNumId w:val="14"/>
  </w:num>
  <w:num w:numId="26">
    <w:abstractNumId w:val="41"/>
  </w:num>
  <w:num w:numId="27">
    <w:abstractNumId w:val="25"/>
  </w:num>
  <w:num w:numId="28">
    <w:abstractNumId w:val="23"/>
  </w:num>
  <w:num w:numId="29">
    <w:abstractNumId w:val="0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1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9"/>
  </w:num>
  <w:num w:numId="40">
    <w:abstractNumId w:val="13"/>
  </w:num>
  <w:num w:numId="41">
    <w:abstractNumId w:val="28"/>
  </w:num>
  <w:num w:numId="42">
    <w:abstractNumId w:val="28"/>
  </w:num>
  <w:num w:numId="43">
    <w:abstractNumId w:val="19"/>
  </w:num>
  <w:num w:numId="44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intFractionalCharacterWidth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23"/>
    <w:rsid w:val="00005225"/>
    <w:rsid w:val="00014E37"/>
    <w:rsid w:val="00022E8D"/>
    <w:rsid w:val="00030E0F"/>
    <w:rsid w:val="0003362D"/>
    <w:rsid w:val="00051E71"/>
    <w:rsid w:val="00075DAE"/>
    <w:rsid w:val="00086FAC"/>
    <w:rsid w:val="0008783B"/>
    <w:rsid w:val="000A0359"/>
    <w:rsid w:val="000B27F4"/>
    <w:rsid w:val="000C4A2F"/>
    <w:rsid w:val="000C5567"/>
    <w:rsid w:val="000E503B"/>
    <w:rsid w:val="000E676D"/>
    <w:rsid w:val="000F2B5D"/>
    <w:rsid w:val="000F3716"/>
    <w:rsid w:val="000F645B"/>
    <w:rsid w:val="00114A14"/>
    <w:rsid w:val="001168FA"/>
    <w:rsid w:val="00140FB7"/>
    <w:rsid w:val="001551B5"/>
    <w:rsid w:val="0015643F"/>
    <w:rsid w:val="001717BA"/>
    <w:rsid w:val="001736E8"/>
    <w:rsid w:val="00187C44"/>
    <w:rsid w:val="001A2BD5"/>
    <w:rsid w:val="001A6C7E"/>
    <w:rsid w:val="001A76A5"/>
    <w:rsid w:val="001B0246"/>
    <w:rsid w:val="001B1D61"/>
    <w:rsid w:val="001B2EE3"/>
    <w:rsid w:val="00203DEF"/>
    <w:rsid w:val="00221526"/>
    <w:rsid w:val="002264C4"/>
    <w:rsid w:val="002660E9"/>
    <w:rsid w:val="002771FE"/>
    <w:rsid w:val="00282E5D"/>
    <w:rsid w:val="002A7AA1"/>
    <w:rsid w:val="002C20F1"/>
    <w:rsid w:val="002C37CA"/>
    <w:rsid w:val="002D53B2"/>
    <w:rsid w:val="002E42BF"/>
    <w:rsid w:val="002F2D89"/>
    <w:rsid w:val="002F6AB6"/>
    <w:rsid w:val="00301413"/>
    <w:rsid w:val="00321281"/>
    <w:rsid w:val="00323AB0"/>
    <w:rsid w:val="00337E8B"/>
    <w:rsid w:val="00346825"/>
    <w:rsid w:val="00347A87"/>
    <w:rsid w:val="00351CB5"/>
    <w:rsid w:val="003862A5"/>
    <w:rsid w:val="00386753"/>
    <w:rsid w:val="00392E04"/>
    <w:rsid w:val="003944DD"/>
    <w:rsid w:val="003A2308"/>
    <w:rsid w:val="003B0F21"/>
    <w:rsid w:val="003B6115"/>
    <w:rsid w:val="003B68B6"/>
    <w:rsid w:val="003C1477"/>
    <w:rsid w:val="003D0B1A"/>
    <w:rsid w:val="003D2E30"/>
    <w:rsid w:val="004014F6"/>
    <w:rsid w:val="004021E1"/>
    <w:rsid w:val="00403147"/>
    <w:rsid w:val="004245C9"/>
    <w:rsid w:val="00431548"/>
    <w:rsid w:val="004327C5"/>
    <w:rsid w:val="004469E7"/>
    <w:rsid w:val="00454B24"/>
    <w:rsid w:val="00457E3C"/>
    <w:rsid w:val="0047144C"/>
    <w:rsid w:val="00481E7A"/>
    <w:rsid w:val="004861D0"/>
    <w:rsid w:val="004B3559"/>
    <w:rsid w:val="004B3DEC"/>
    <w:rsid w:val="004B7FE5"/>
    <w:rsid w:val="004D1901"/>
    <w:rsid w:val="004D4FA8"/>
    <w:rsid w:val="004E3EDF"/>
    <w:rsid w:val="004F2436"/>
    <w:rsid w:val="00502552"/>
    <w:rsid w:val="00503B8A"/>
    <w:rsid w:val="00514DCB"/>
    <w:rsid w:val="00516B0E"/>
    <w:rsid w:val="0053162A"/>
    <w:rsid w:val="00537FAB"/>
    <w:rsid w:val="00550B99"/>
    <w:rsid w:val="00560D54"/>
    <w:rsid w:val="00582E0B"/>
    <w:rsid w:val="005912F6"/>
    <w:rsid w:val="00595066"/>
    <w:rsid w:val="005A2950"/>
    <w:rsid w:val="005B455C"/>
    <w:rsid w:val="005D2E87"/>
    <w:rsid w:val="005D5BD2"/>
    <w:rsid w:val="005E2C0B"/>
    <w:rsid w:val="005F5E2D"/>
    <w:rsid w:val="00601727"/>
    <w:rsid w:val="006102FD"/>
    <w:rsid w:val="00621170"/>
    <w:rsid w:val="006373D8"/>
    <w:rsid w:val="00656F15"/>
    <w:rsid w:val="006718D3"/>
    <w:rsid w:val="00675F1C"/>
    <w:rsid w:val="006B0EB8"/>
    <w:rsid w:val="006D41C3"/>
    <w:rsid w:val="006D7FF5"/>
    <w:rsid w:val="006E7ADD"/>
    <w:rsid w:val="006F1FBF"/>
    <w:rsid w:val="007118FE"/>
    <w:rsid w:val="00717925"/>
    <w:rsid w:val="00730B72"/>
    <w:rsid w:val="00730E6F"/>
    <w:rsid w:val="00751949"/>
    <w:rsid w:val="0078175C"/>
    <w:rsid w:val="00783A09"/>
    <w:rsid w:val="007871A4"/>
    <w:rsid w:val="007913D6"/>
    <w:rsid w:val="007A1100"/>
    <w:rsid w:val="007B42A3"/>
    <w:rsid w:val="007C1DF1"/>
    <w:rsid w:val="007C63CE"/>
    <w:rsid w:val="007D5677"/>
    <w:rsid w:val="007D7ADA"/>
    <w:rsid w:val="007E56B3"/>
    <w:rsid w:val="008039EA"/>
    <w:rsid w:val="00804134"/>
    <w:rsid w:val="00815F3C"/>
    <w:rsid w:val="00837776"/>
    <w:rsid w:val="00841ABF"/>
    <w:rsid w:val="00846998"/>
    <w:rsid w:val="00846F71"/>
    <w:rsid w:val="00857B10"/>
    <w:rsid w:val="008700C3"/>
    <w:rsid w:val="00877A0E"/>
    <w:rsid w:val="008B3CC7"/>
    <w:rsid w:val="008C1305"/>
    <w:rsid w:val="008C2F61"/>
    <w:rsid w:val="008C3823"/>
    <w:rsid w:val="008C50E1"/>
    <w:rsid w:val="008D6FCC"/>
    <w:rsid w:val="008E196F"/>
    <w:rsid w:val="008E41FA"/>
    <w:rsid w:val="008E7337"/>
    <w:rsid w:val="00902802"/>
    <w:rsid w:val="009135D9"/>
    <w:rsid w:val="00913E5F"/>
    <w:rsid w:val="009176EC"/>
    <w:rsid w:val="009233A5"/>
    <w:rsid w:val="00925C44"/>
    <w:rsid w:val="0092799F"/>
    <w:rsid w:val="0095349B"/>
    <w:rsid w:val="00991056"/>
    <w:rsid w:val="009D6EDF"/>
    <w:rsid w:val="009F7525"/>
    <w:rsid w:val="00A07C02"/>
    <w:rsid w:val="00A1125A"/>
    <w:rsid w:val="00A12132"/>
    <w:rsid w:val="00A14FD2"/>
    <w:rsid w:val="00A44376"/>
    <w:rsid w:val="00A74CE6"/>
    <w:rsid w:val="00A77D94"/>
    <w:rsid w:val="00A80957"/>
    <w:rsid w:val="00AA05ED"/>
    <w:rsid w:val="00AA2491"/>
    <w:rsid w:val="00AB045F"/>
    <w:rsid w:val="00B17039"/>
    <w:rsid w:val="00B17E9F"/>
    <w:rsid w:val="00B2088F"/>
    <w:rsid w:val="00B22F8D"/>
    <w:rsid w:val="00B437CA"/>
    <w:rsid w:val="00B47850"/>
    <w:rsid w:val="00B70EC2"/>
    <w:rsid w:val="00B73EA2"/>
    <w:rsid w:val="00B74B7F"/>
    <w:rsid w:val="00B87174"/>
    <w:rsid w:val="00B96C4C"/>
    <w:rsid w:val="00BA5ED5"/>
    <w:rsid w:val="00BC1225"/>
    <w:rsid w:val="00BC5CE4"/>
    <w:rsid w:val="00BD6424"/>
    <w:rsid w:val="00BE3F7C"/>
    <w:rsid w:val="00BE6086"/>
    <w:rsid w:val="00C0416C"/>
    <w:rsid w:val="00C072D7"/>
    <w:rsid w:val="00C426CA"/>
    <w:rsid w:val="00C478D1"/>
    <w:rsid w:val="00C6047C"/>
    <w:rsid w:val="00C67807"/>
    <w:rsid w:val="00C73104"/>
    <w:rsid w:val="00C83937"/>
    <w:rsid w:val="00CA1ABD"/>
    <w:rsid w:val="00CD4777"/>
    <w:rsid w:val="00CF1B9A"/>
    <w:rsid w:val="00D171D0"/>
    <w:rsid w:val="00D1757D"/>
    <w:rsid w:val="00D21674"/>
    <w:rsid w:val="00D314D7"/>
    <w:rsid w:val="00D4011E"/>
    <w:rsid w:val="00D4619A"/>
    <w:rsid w:val="00D66581"/>
    <w:rsid w:val="00D80925"/>
    <w:rsid w:val="00D9237B"/>
    <w:rsid w:val="00D92CEF"/>
    <w:rsid w:val="00DA3FE6"/>
    <w:rsid w:val="00DC0237"/>
    <w:rsid w:val="00DE295F"/>
    <w:rsid w:val="00DE3D16"/>
    <w:rsid w:val="00E11DDB"/>
    <w:rsid w:val="00E16044"/>
    <w:rsid w:val="00E45284"/>
    <w:rsid w:val="00E51EFB"/>
    <w:rsid w:val="00E53AAC"/>
    <w:rsid w:val="00E70A4E"/>
    <w:rsid w:val="00E95C66"/>
    <w:rsid w:val="00EA64A9"/>
    <w:rsid w:val="00ED2B20"/>
    <w:rsid w:val="00ED650F"/>
    <w:rsid w:val="00EE5C96"/>
    <w:rsid w:val="00EF5EDC"/>
    <w:rsid w:val="00F0268E"/>
    <w:rsid w:val="00F064B5"/>
    <w:rsid w:val="00F14BA8"/>
    <w:rsid w:val="00F243B4"/>
    <w:rsid w:val="00F32446"/>
    <w:rsid w:val="00F334BA"/>
    <w:rsid w:val="00F539F2"/>
    <w:rsid w:val="00F606AE"/>
    <w:rsid w:val="00F65D88"/>
    <w:rsid w:val="00F705AF"/>
    <w:rsid w:val="00F834D4"/>
    <w:rsid w:val="00F9351F"/>
    <w:rsid w:val="00F971AC"/>
    <w:rsid w:val="00FB6B50"/>
    <w:rsid w:val="00FC3766"/>
    <w:rsid w:val="00FD2B49"/>
    <w:rsid w:val="00FE0F6B"/>
    <w:rsid w:val="00FE20A5"/>
    <w:rsid w:val="00FF0DB2"/>
    <w:rsid w:val="00FF31A8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F6F1AE"/>
  <w15:docId w15:val="{2A1C1264-0BCA-4D95-A701-148436A4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96C4C"/>
    <w:pPr>
      <w:spacing w:after="120" w:line="276" w:lineRule="auto"/>
      <w:jc w:val="both"/>
    </w:pPr>
    <w:rPr>
      <w:rFonts w:ascii="Times New Roman" w:hAnsi="Times New Roman"/>
      <w:sz w:val="22"/>
      <w:lang w:val="fr"/>
    </w:rPr>
  </w:style>
  <w:style w:type="paragraph" w:styleId="Titre1">
    <w:name w:val="heading 1"/>
    <w:basedOn w:val="Titreniveau1"/>
    <w:next w:val="Normal"/>
    <w:link w:val="Titre1Car"/>
    <w:uiPriority w:val="9"/>
    <w:qFormat/>
    <w:rsid w:val="008C3823"/>
    <w:pPr>
      <w:keepNext/>
      <w:numPr>
        <w:ilvl w:val="1"/>
        <w:numId w:val="0"/>
      </w:numPr>
      <w:spacing w:line="400" w:lineRule="exact"/>
      <w:outlineLvl w:val="0"/>
    </w:pPr>
    <w:rPr>
      <w:b w:val="0"/>
      <w:sz w:val="24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smallCaps/>
      <w:sz w:val="28"/>
    </w:rPr>
  </w:style>
  <w:style w:type="paragraph" w:styleId="Titre3">
    <w:name w:val="heading 3"/>
    <w:basedOn w:val="Normal"/>
    <w:next w:val="Normal"/>
    <w:qFormat/>
    <w:rsid w:val="008C382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030E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5950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1">
    <w:name w:val="Titre niveau 1"/>
    <w:basedOn w:val="Normal"/>
    <w:next w:val="Normal"/>
    <w:rsid w:val="00030E0F"/>
    <w:pPr>
      <w:numPr>
        <w:ilvl w:val="2"/>
        <w:numId w:val="21"/>
      </w:numPr>
      <w:spacing w:before="240"/>
    </w:pPr>
    <w:rPr>
      <w:b/>
      <w:sz w:val="40"/>
    </w:rPr>
  </w:style>
  <w:style w:type="paragraph" w:styleId="En-tte">
    <w:name w:val="header"/>
    <w:basedOn w:val="Normal"/>
    <w:rsid w:val="008C3823"/>
    <w:pPr>
      <w:tabs>
        <w:tab w:val="left" w:pos="6237"/>
      </w:tabs>
      <w:spacing w:after="0"/>
      <w:jc w:val="left"/>
    </w:pPr>
    <w:rPr>
      <w:i/>
      <w:sz w:val="16"/>
    </w:rPr>
  </w:style>
  <w:style w:type="character" w:customStyle="1" w:styleId="Marquenotebasdepage">
    <w:name w:val="Marque note bas de page"/>
    <w:semiHidden/>
    <w:rsid w:val="008C3823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386753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dresse">
    <w:name w:val="adresse"/>
    <w:basedOn w:val="Normal"/>
    <w:rsid w:val="00595066"/>
    <w:pPr>
      <w:spacing w:line="240" w:lineRule="exact"/>
    </w:pPr>
    <w:rPr>
      <w:rFonts w:ascii="Times Semibold" w:hAnsi="Times Semibold"/>
      <w:i/>
      <w:sz w:val="20"/>
    </w:rPr>
  </w:style>
  <w:style w:type="paragraph" w:customStyle="1" w:styleId="Rsumtexte">
    <w:name w:val="Résumé texte"/>
    <w:basedOn w:val="Normal"/>
    <w:pPr>
      <w:spacing w:line="220" w:lineRule="exact"/>
    </w:pPr>
    <w:rPr>
      <w:i/>
      <w:sz w:val="18"/>
    </w:rPr>
  </w:style>
  <w:style w:type="paragraph" w:customStyle="1" w:styleId="Filetrsumhaut">
    <w:name w:val="Filet résumé haut"/>
    <w:basedOn w:val="Rsumtexte"/>
    <w:pPr>
      <w:pBdr>
        <w:top w:val="single" w:sz="2" w:space="3" w:color="auto"/>
      </w:pBdr>
    </w:pPr>
  </w:style>
  <w:style w:type="paragraph" w:customStyle="1" w:styleId="Filetrsumbas">
    <w:name w:val="Filet résumé bas"/>
    <w:basedOn w:val="Rsumtexte"/>
    <w:pPr>
      <w:pBdr>
        <w:bottom w:val="single" w:sz="2" w:space="5" w:color="auto"/>
      </w:pBdr>
    </w:pPr>
  </w:style>
  <w:style w:type="paragraph" w:customStyle="1" w:styleId="Textecourant">
    <w:name w:val="Texte courant"/>
    <w:basedOn w:val="Normal"/>
    <w:pPr>
      <w:spacing w:line="220" w:lineRule="exact"/>
      <w:ind w:firstLine="284"/>
    </w:pPr>
  </w:style>
  <w:style w:type="paragraph" w:customStyle="1" w:styleId="Enumrationniveau1">
    <w:name w:val="Enumération niveau 1"/>
    <w:basedOn w:val="Normal"/>
    <w:rsid w:val="004B7FE5"/>
    <w:pPr>
      <w:numPr>
        <w:numId w:val="5"/>
      </w:numPr>
    </w:pPr>
  </w:style>
  <w:style w:type="paragraph" w:customStyle="1" w:styleId="Titreniveau2">
    <w:name w:val="Titre niveau 2"/>
    <w:basedOn w:val="Titreniveau1"/>
    <w:next w:val="Normal"/>
    <w:rsid w:val="00386753"/>
    <w:pPr>
      <w:numPr>
        <w:ilvl w:val="3"/>
      </w:numPr>
      <w:spacing w:after="240"/>
    </w:pPr>
    <w:rPr>
      <w:b w:val="0"/>
      <w:sz w:val="32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8C3823"/>
    <w:rPr>
      <w:sz w:val="16"/>
    </w:rPr>
  </w:style>
  <w:style w:type="paragraph" w:styleId="Bibliographie">
    <w:name w:val="Bibliography"/>
    <w:basedOn w:val="Normal"/>
    <w:rsid w:val="00717925"/>
    <w:pPr>
      <w:spacing w:before="120" w:line="240" w:lineRule="atLeast"/>
      <w:ind w:left="300" w:hanging="300"/>
    </w:pPr>
  </w:style>
  <w:style w:type="paragraph" w:styleId="Corpsdetexte">
    <w:name w:val="Body Text"/>
    <w:basedOn w:val="Normal"/>
    <w:link w:val="CorpsdetexteCar"/>
  </w:style>
  <w:style w:type="paragraph" w:customStyle="1" w:styleId="Titreniveau3">
    <w:name w:val="Titre niveau 3"/>
    <w:basedOn w:val="Titreniveau2"/>
    <w:next w:val="Normal"/>
    <w:qFormat/>
    <w:rsid w:val="00030E0F"/>
    <w:pPr>
      <w:numPr>
        <w:ilvl w:val="4"/>
      </w:numPr>
    </w:pPr>
    <w:rPr>
      <w:sz w:val="28"/>
    </w:rPr>
  </w:style>
  <w:style w:type="paragraph" w:styleId="Lgende">
    <w:name w:val="caption"/>
    <w:basedOn w:val="Normal"/>
    <w:next w:val="Normal"/>
    <w:qFormat/>
    <w:rsid w:val="00B87174"/>
    <w:pPr>
      <w:spacing w:before="120" w:after="240"/>
      <w:jc w:val="center"/>
    </w:pPr>
    <w:rPr>
      <w:sz w:val="18"/>
    </w:rPr>
  </w:style>
  <w:style w:type="paragraph" w:customStyle="1" w:styleId="Enumrationlistenum">
    <w:name w:val="Enumération liste num"/>
    <w:basedOn w:val="Enumrationniveau1"/>
    <w:next w:val="Normal"/>
    <w:qFormat/>
    <w:rsid w:val="004B7FE5"/>
    <w:pPr>
      <w:numPr>
        <w:numId w:val="2"/>
      </w:numPr>
    </w:pPr>
    <w:rPr>
      <w:rFonts w:eastAsia="PMingLiU"/>
    </w:rPr>
  </w:style>
  <w:style w:type="character" w:styleId="Lienhypertexte">
    <w:name w:val="Hyperlink"/>
    <w:uiPriority w:val="99"/>
    <w:rsid w:val="000F645B"/>
    <w:rPr>
      <w:color w:val="0000FF"/>
      <w:u w:val="single"/>
    </w:rPr>
  </w:style>
  <w:style w:type="paragraph" w:customStyle="1" w:styleId="Styleimage">
    <w:name w:val="Style image"/>
    <w:basedOn w:val="Normal"/>
    <w:qFormat/>
    <w:rsid w:val="002264C4"/>
    <w:pPr>
      <w:suppressAutoHyphens/>
      <w:spacing w:before="120"/>
      <w:jc w:val="center"/>
    </w:pPr>
  </w:style>
  <w:style w:type="table" w:customStyle="1" w:styleId="Grille">
    <w:name w:val="Grille"/>
    <w:basedOn w:val="TableauNormal"/>
    <w:rsid w:val="00F65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Communication">
    <w:name w:val="Titre Communication"/>
    <w:basedOn w:val="Normal"/>
    <w:qFormat/>
    <w:rsid w:val="00030E0F"/>
    <w:pPr>
      <w:numPr>
        <w:ilvl w:val="1"/>
        <w:numId w:val="21"/>
      </w:numPr>
      <w:spacing w:after="800"/>
      <w:jc w:val="center"/>
    </w:pPr>
    <w:rPr>
      <w:rFonts w:asciiTheme="majorHAnsi" w:hAnsiTheme="majorHAnsi"/>
      <w:b/>
      <w:sz w:val="52"/>
    </w:rPr>
  </w:style>
  <w:style w:type="paragraph" w:customStyle="1" w:styleId="Auteur">
    <w:name w:val="Auteur"/>
    <w:basedOn w:val="Normal"/>
    <w:qFormat/>
    <w:rsid w:val="006F1FBF"/>
    <w:pPr>
      <w:spacing w:line="240" w:lineRule="auto"/>
      <w:jc w:val="center"/>
    </w:pPr>
  </w:style>
  <w:style w:type="paragraph" w:customStyle="1" w:styleId="Affiliation">
    <w:name w:val="Affiliation"/>
    <w:basedOn w:val="Auteur"/>
    <w:qFormat/>
    <w:rsid w:val="004B7FE5"/>
    <w:rPr>
      <w:i/>
    </w:rPr>
  </w:style>
  <w:style w:type="paragraph" w:customStyle="1" w:styleId="TitreSession">
    <w:name w:val="Titre Session"/>
    <w:basedOn w:val="TitreCommunication"/>
    <w:next w:val="Normal"/>
    <w:qFormat/>
    <w:rsid w:val="00386753"/>
    <w:pPr>
      <w:numPr>
        <w:ilvl w:val="0"/>
        <w:numId w:val="0"/>
      </w:numPr>
    </w:pPr>
  </w:style>
  <w:style w:type="paragraph" w:customStyle="1" w:styleId="Abstract">
    <w:name w:val="Abstract"/>
    <w:basedOn w:val="Filetrsumhaut"/>
    <w:qFormat/>
    <w:rsid w:val="003D2E30"/>
    <w:pPr>
      <w:pBdr>
        <w:top w:val="none" w:sz="0" w:space="0" w:color="auto"/>
      </w:pBdr>
      <w:spacing w:before="240" w:after="240" w:line="240" w:lineRule="auto"/>
    </w:pPr>
    <w:rPr>
      <w:rFonts w:asciiTheme="majorHAnsi" w:hAnsiTheme="majorHAnsi"/>
      <w:b/>
      <w:i w:val="0"/>
      <w:sz w:val="40"/>
    </w:rPr>
  </w:style>
  <w:style w:type="table" w:customStyle="1" w:styleId="TableauGrille2-Accentuation51">
    <w:name w:val="Tableau Grille 2 - Accentuation 51"/>
    <w:basedOn w:val="TableauNormal"/>
    <w:uiPriority w:val="47"/>
    <w:rsid w:val="003862A5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re5Car">
    <w:name w:val="Titre 5 Car"/>
    <w:basedOn w:val="Policepardfaut"/>
    <w:link w:val="Titre5"/>
    <w:rsid w:val="00595066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table" w:styleId="Grilledutableau">
    <w:name w:val="Table Grid"/>
    <w:basedOn w:val="TableauNormal"/>
    <w:rsid w:val="0087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8700C3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rsid w:val="00114A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4A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14A14"/>
    <w:rPr>
      <w:rFonts w:asciiTheme="majorHAnsi" w:hAnsiTheme="majorHAnsi"/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6825"/>
    <w:rPr>
      <w:rFonts w:ascii="Times New Roman" w:hAnsi="Times New Roman"/>
      <w:sz w:val="16"/>
    </w:rPr>
  </w:style>
  <w:style w:type="character" w:styleId="Appelnotedebasdep">
    <w:name w:val="footnote reference"/>
    <w:basedOn w:val="Policepardfaut"/>
    <w:unhideWhenUsed/>
    <w:rsid w:val="00346825"/>
    <w:rPr>
      <w:vertAlign w:val="superscript"/>
    </w:rPr>
  </w:style>
  <w:style w:type="paragraph" w:styleId="TM2">
    <w:name w:val="toc 2"/>
    <w:basedOn w:val="Normal"/>
    <w:next w:val="Normal"/>
    <w:autoRedefine/>
    <w:uiPriority w:val="39"/>
    <w:unhideWhenUsed/>
    <w:rsid w:val="00386753"/>
    <w:pPr>
      <w:spacing w:before="240" w:after="0"/>
      <w:jc w:val="left"/>
    </w:pPr>
    <w:rPr>
      <w:rFonts w:asciiTheme="minorHAnsi" w:hAnsiTheme="minorHAnsi"/>
      <w:b/>
      <w:bCs/>
      <w:sz w:val="20"/>
    </w:rPr>
  </w:style>
  <w:style w:type="character" w:styleId="Emphaseple">
    <w:name w:val="Subtle Emphasis"/>
    <w:basedOn w:val="Policepardfaut"/>
    <w:uiPriority w:val="19"/>
    <w:qFormat/>
    <w:rsid w:val="00595066"/>
    <w:rPr>
      <w:rFonts w:cs="Times New Roman"/>
      <w:i/>
      <w:iCs/>
      <w:color w:val="404040" w:themeColor="text1" w:themeTint="BF"/>
    </w:rPr>
  </w:style>
  <w:style w:type="paragraph" w:styleId="TM3">
    <w:name w:val="toc 3"/>
    <w:basedOn w:val="Normal"/>
    <w:next w:val="Normal"/>
    <w:autoRedefine/>
    <w:uiPriority w:val="39"/>
    <w:unhideWhenUsed/>
    <w:rsid w:val="00386753"/>
    <w:pPr>
      <w:spacing w:after="0"/>
      <w:ind w:left="220"/>
      <w:jc w:val="left"/>
    </w:pPr>
    <w:rPr>
      <w:rFonts w:asciiTheme="minorHAnsi" w:hAnsiTheme="minorHAnsi"/>
      <w:sz w:val="20"/>
    </w:rPr>
  </w:style>
  <w:style w:type="character" w:customStyle="1" w:styleId="CorpsdetexteCar">
    <w:name w:val="Corps de texte Car"/>
    <w:basedOn w:val="Policepardfaut"/>
    <w:link w:val="Corpsdetexte"/>
    <w:rsid w:val="00B96C4C"/>
    <w:rPr>
      <w:rFonts w:ascii="Times New Roman" w:hAnsi="Times New Roman"/>
      <w:sz w:val="22"/>
      <w:lang w:val="fr"/>
    </w:rPr>
  </w:style>
  <w:style w:type="character" w:styleId="Lienhypertextevisit">
    <w:name w:val="FollowedHyperlink"/>
    <w:basedOn w:val="Policepardfaut"/>
    <w:semiHidden/>
    <w:unhideWhenUsed/>
    <w:rsid w:val="00F9351F"/>
    <w:rPr>
      <w:color w:val="954F72" w:themeColor="followedHyperlink"/>
      <w:u w:val="single"/>
    </w:rPr>
  </w:style>
  <w:style w:type="character" w:customStyle="1" w:styleId="lang-en">
    <w:name w:val="lang-en"/>
    <w:basedOn w:val="Policepardfaut"/>
    <w:rsid w:val="0047144C"/>
  </w:style>
  <w:style w:type="paragraph" w:styleId="TM4">
    <w:name w:val="toc 4"/>
    <w:basedOn w:val="Normal"/>
    <w:next w:val="Normal"/>
    <w:autoRedefine/>
    <w:uiPriority w:val="39"/>
    <w:unhideWhenUsed/>
    <w:rsid w:val="00386753"/>
    <w:pPr>
      <w:spacing w:after="0"/>
      <w:ind w:left="440"/>
      <w:jc w:val="left"/>
    </w:pPr>
    <w:rPr>
      <w:rFonts w:asciiTheme="minorHAnsi" w:hAnsiTheme="minorHAnsi"/>
      <w:sz w:val="20"/>
    </w:rPr>
  </w:style>
  <w:style w:type="character" w:customStyle="1" w:styleId="ilfuvd">
    <w:name w:val="ilfuvd"/>
    <w:basedOn w:val="Policepardfaut"/>
    <w:rsid w:val="0047144C"/>
  </w:style>
  <w:style w:type="paragraph" w:styleId="TM5">
    <w:name w:val="toc 5"/>
    <w:basedOn w:val="Normal"/>
    <w:next w:val="Normal"/>
    <w:autoRedefine/>
    <w:uiPriority w:val="39"/>
    <w:unhideWhenUsed/>
    <w:rsid w:val="00386753"/>
    <w:pPr>
      <w:spacing w:after="0"/>
      <w:ind w:left="660"/>
      <w:jc w:val="left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386753"/>
    <w:pPr>
      <w:spacing w:after="0"/>
      <w:ind w:left="880"/>
      <w:jc w:val="left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386753"/>
    <w:pPr>
      <w:spacing w:after="0"/>
      <w:ind w:left="1100"/>
      <w:jc w:val="left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386753"/>
    <w:pPr>
      <w:spacing w:after="0"/>
      <w:ind w:left="1320"/>
      <w:jc w:val="left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386753"/>
    <w:pPr>
      <w:spacing w:after="0"/>
      <w:ind w:left="1540"/>
      <w:jc w:val="left"/>
    </w:pPr>
    <w:rPr>
      <w:rFonts w:asciiTheme="minorHAnsi" w:hAnsiTheme="minorHAnsi"/>
      <w:sz w:val="20"/>
    </w:rPr>
  </w:style>
  <w:style w:type="paragraph" w:customStyle="1" w:styleId="E-mail">
    <w:name w:val="E-mail"/>
    <w:basedOn w:val="Normal"/>
    <w:qFormat/>
    <w:rsid w:val="00BE6086"/>
    <w:pPr>
      <w:spacing w:after="400" w:line="360" w:lineRule="auto"/>
      <w:jc w:val="center"/>
    </w:pPr>
    <w:rPr>
      <w:lang w:val="fr-FR"/>
    </w:rPr>
  </w:style>
  <w:style w:type="character" w:customStyle="1" w:styleId="Titre4Car">
    <w:name w:val="Titre 4 Car"/>
    <w:basedOn w:val="Policepardfaut"/>
    <w:link w:val="Titre4"/>
    <w:rsid w:val="00030E0F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fr"/>
    </w:rPr>
  </w:style>
  <w:style w:type="paragraph" w:styleId="Sansinterligne">
    <w:name w:val="No Spacing"/>
    <w:aliases w:val="image"/>
    <w:link w:val="SansinterligneCar"/>
    <w:uiPriority w:val="1"/>
    <w:qFormat/>
    <w:rsid w:val="00FD2B49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ansinterligneCar">
    <w:name w:val="Sans interligne Car"/>
    <w:aliases w:val="image Car"/>
    <w:basedOn w:val="Policepardfaut"/>
    <w:link w:val="Sansinterligne"/>
    <w:uiPriority w:val="1"/>
    <w:rsid w:val="00FD2B49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FD2B49"/>
    <w:pPr>
      <w:spacing w:before="240" w:after="300" w:line="240" w:lineRule="auto"/>
      <w:contextualSpacing/>
    </w:pPr>
    <w:rPr>
      <w:rFonts w:ascii="Century Gothic" w:eastAsiaTheme="majorEastAsia" w:hAnsi="Century Gothic" w:cstheme="majorBidi"/>
      <w:b/>
      <w:color w:val="2F5496" w:themeColor="accent1" w:themeShade="BF"/>
      <w:spacing w:val="5"/>
      <w:kern w:val="28"/>
      <w:sz w:val="40"/>
      <w:szCs w:val="52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FD2B49"/>
    <w:rPr>
      <w:rFonts w:ascii="Century Gothic" w:eastAsiaTheme="majorEastAsia" w:hAnsi="Century Gothic" w:cstheme="majorBidi"/>
      <w:b/>
      <w:color w:val="2F5496" w:themeColor="accent1" w:themeShade="BF"/>
      <w:spacing w:val="5"/>
      <w:kern w:val="28"/>
      <w:sz w:val="40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image" Target="media/image1.png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Nomée</b:Tag>
    <b:SourceType>Book</b:SourceType>
    <b:Guid>{60E923A4-3C91-4A69-8B30-C921343A86EF}</b:Guid>
    <b:Author>
      <b:Author>
        <b:NameList>
          <b:Person>
            <b:Last>Durand</b:Last>
            <b:First>Patrick</b:First>
          </b:Person>
        </b:NameList>
      </b:Author>
    </b:Author>
    <b:Title>Titre de l'article</b:Title>
    <b:Year>2019</b:Year>
    <b:City>Cachan</b:City>
    <b:Publisher>éditeur</b:Publisher>
    <b:RefOrder>26</b:RefOrder>
  </b:Source>
  <b:Source>
    <b:Tag>PTN18</b:Tag>
    <b:SourceType>InternetSite</b:SourceType>
    <b:Guid>{D51B7635-44D2-4E37-B180-09B92E88A8C1}</b:Guid>
    <b:Title>http://www.batiment-numerique.fr/uploads/DOC/Barom%C3%A8tre/PTNB%20-%20Barometre%203%20-%20Rapport%20detaille.pdf</b:Title>
    <b:Year>2018</b:Year>
    <b:Author>
      <b:Author>
        <b:NameList>
          <b:Person>
            <b:Last>PTNB</b:Last>
          </b:Person>
        </b:NameList>
      </b:Author>
    </b:Author>
    <b:RefOrder>1</b:RefOrder>
  </b:Source>
  <b:Source>
    <b:Tag>GHA16</b:Tag>
    <b:SourceType>Book</b:SourceType>
    <b:Guid>{84D73554-699D-41AD-A32B-7460ADF7FE11}</b:Guid>
    <b:Author>
      <b:Author>
        <b:NameList>
          <b:Person>
            <b:Last>Ghaffarianhoseini</b:Last>
            <b:First>A</b:First>
          </b:Person>
          <b:Person>
            <b:Last>Doan</b:Last>
            <b:First>DT</b:First>
          </b:Person>
          <b:Person>
            <b:Last>Zhang</b:Last>
            <b:First>T</b:First>
          </b:Person>
          <b:Person>
            <b:Last>Naismith</b:Last>
            <b:First>N</b:First>
          </b:Person>
          <b:Person>
            <b:Last>Tookey</b:Last>
            <b:First>J</b:First>
          </b:Person>
        </b:NameList>
      </b:Author>
    </b:Author>
    <b:Title>A BIM Readiness &amp; Implementation Strategy for SME Construction Companies</b:Title>
    <b:Year>2016</b:Year>
    <b:RefOrder>2</b:RefOrder>
  </b:Source>
  <b:Source>
    <b:Tag>Déc</b:Tag>
    <b:SourceType>Misc</b:SourceType>
    <b:Guid>{37C27EF9-F37F-4379-A672-E258FD8766F0}</b:Guid>
    <b:Title>Décret n° 2016-360 du 25 mars 2016 relatif aux marchés publics - Version consolidée au 28 décembre 2017</b:Title>
    <b:Author>
      <b:Author>
        <b:NameList>
          <b:Person>
            <b:Last>EINM1600207D</b:Last>
            <b:First>NOR:</b:First>
          </b:Person>
        </b:NameList>
      </b:Author>
    </b:Author>
    <b:Year>2017</b:Year>
    <b:RefOrder>3</b:RefOrder>
  </b:Source>
  <b:Source>
    <b:Tag>Kho12</b:Tag>
    <b:SourceType>Book</b:SourceType>
    <b:Guid>{0658632B-949E-44F6-B1B0-0FE35FC6774A}</b:Guid>
    <b:Title>Roadmap for implementation of BIM in the UK 19(6), 610–635</b:Title>
    <b:Year>2012</b:Year>
    <b:Author>
      <b:Author>
        <b:NameList>
          <b:Person>
            <b:Last>Khosrowshahi</b:Last>
            <b:First>F</b:First>
          </b:Person>
          <b:Person>
            <b:Last>Arayici</b:Last>
            <b:First>Y</b:First>
          </b:Person>
        </b:NameList>
      </b:Author>
    </b:Author>
    <b:RefOrder>4</b:RefOrder>
  </b:Source>
  <b:Source>
    <b:Tag>HAR16</b:Tag>
    <b:SourceType>Book</b:SourceType>
    <b:Guid>{564E422F-82A9-42B2-888E-595FC6225BE2}</b:Guid>
    <b:Author>
      <b:Author>
        <b:NameList>
          <b:Person>
            <b:Last>Harty</b:Last>
            <b:First>J</b:First>
          </b:Person>
          <b:Person>
            <b:Last>Kouider</b:Last>
            <b:First>T</b:First>
          </b:Person>
          <b:Person>
            <b:Last>Paterson</b:Last>
            <b:First>G</b:First>
          </b:Person>
        </b:NameList>
      </b:Author>
    </b:Author>
    <b:Title>Challenges, risks and benefits for SMEs</b:Title>
    <b:Year>2016</b:Year>
    <b:RefOrder>5</b:RefOrder>
  </b:Source>
  <b:Source>
    <b:Tag>Bab16</b:Tag>
    <b:SourceType>JournalArticle</b:SourceType>
    <b:Guid>{EF11F115-188C-4946-849A-0700BB044D5E}</b:Guid>
    <b:Author>
      <b:Author>
        <b:NameList>
          <b:Person>
            <b:Last>Babic</b:Last>
            <b:First>C</b:First>
          </b:Person>
          <b:Person>
            <b:Last>Rebolj</b:Last>
            <b:First>D</b:First>
          </b:Person>
        </b:NameList>
      </b:Author>
    </b:Author>
    <b:Title>Culture change in construction industry: from 2D toward</b:Title>
    <b:Year>2016</b:Year>
    <b:JournalName>Journal of Information</b:JournalName>
    <b:Pages>86</b:Pages>
    <b:RefOrder>6</b:RefOrder>
  </b:Source>
  <b:Source>
    <b:Tag>Cha</b:Tag>
    <b:SourceType>JournalArticle</b:SourceType>
    <b:Guid>{70BF92CF-9454-4EA3-83E5-0BB8BE33DD74}</b:Guid>
    <b:Author>
      <b:Author>
        <b:NameList>
          <b:Person>
            <b:Last>Daniel</b:Last>
            <b:First>J</b:First>
          </b:Person>
        </b:NameList>
      </b:Author>
    </b:Author>
    <b:Title>Making Sense of MOOCs : Musings in a Maze of Myth, Paradox and Possibility</b:Title>
    <b:Year>2012</b:Year>
    <b:JournalName>Journal of Interactive Media in Education (JIME)</b:JournalName>
    <b:RefOrder>7</b:RefOrder>
  </b:Source>
  <b:Source>
    <b:Tag>Les</b:Tag>
    <b:SourceType>InternetSite</b:SourceType>
    <b:Guid>{0FD692E2-C5CB-44AB-9C91-284CA11D5D9D}</b:Guid>
    <b:Author>
      <b:Author>
        <b:NameList>
          <b:Person>
            <b:Last>LesDigiteurs</b:Last>
          </b:Person>
        </b:NameList>
      </b:Author>
    </b:Author>
    <b:Year>2017</b:Year>
    <b:Title>https://mooc-francophone.com/cours/la-transformation-digitale-des-tpe-pme</b:Title>
    <b:RefOrder>8</b:RefOrder>
  </b:Source>
  <b:Source>
    <b:Tag>ASD</b:Tag>
    <b:SourceType>InternetSite</b:SourceType>
    <b:Guid>{A722AA24-B4A1-4C3E-957E-A5CCD860E943}</b:Guid>
    <b:Author>
      <b:Author>
        <b:NameList>
          <b:Person>
            <b:Last>Asder1</b:Last>
          </b:Person>
        </b:NameList>
      </b:Author>
    </b:Author>
    <b:Year>2016</b:Year>
    <b:Title>https://mooc-francophone.com/cours/mooc-batiment-performant-et-ecologique/</b:Title>
    <b:RefOrder>9</b:RefOrder>
  </b:Source>
  <b:Source>
    <b:Tag>UNT</b:Tag>
    <b:SourceType>InternetSite</b:SourceType>
    <b:Guid>{C8958A70-4E6F-4B07-9CA8-C9BF426C5BD7}</b:Guid>
    <b:Author>
      <b:Author>
        <b:NameList>
          <b:Person>
            <b:Last>UNTEC</b:Last>
          </b:Person>
        </b:NameList>
      </b:Author>
    </b:Author>
    <b:Year>2017</b:Year>
    <b:Title>https://mooc-francophone.com/cours/economie-de-la-construction-prescrire-estimer-a-lheure-du-bim/</b:Title>
    <b:RefOrder>10</b:RefOrder>
  </b:Source>
  <b:Source>
    <b:Tag>ASD1</b:Tag>
    <b:SourceType>InternetSite</b:SourceType>
    <b:Guid>{2D07EF10-B507-4316-B96C-0FFA22A5A069}</b:Guid>
    <b:Author>
      <b:Author>
        <b:NameList>
          <b:Person>
            <b:Last>Asder2</b:Last>
          </b:Person>
        </b:NameList>
      </b:Author>
    </b:Author>
    <b:Year>2017</b:Year>
    <b:Title>https://mooc-francophone.com/cours/renovation-performante-les-cles-de-la-rehabilitation-energetique/</b:Title>
    <b:RefOrder>11</b:RefOrder>
  </b:Source>
  <b:Source>
    <b:Tag>INS</b:Tag>
    <b:SourceType>InternetSite</b:SourceType>
    <b:Guid>{B2F25E5D-BC6C-46B5-8549-8ABD292435CC}</b:Guid>
    <b:Author>
      <b:Author>
        <b:NameList>
          <b:Person>
            <b:Last>INSA Toulouse et GA Smart Building</b:Last>
          </b:Person>
        </b:NameList>
      </b:Author>
    </b:Author>
    <b:Year>2018</b:Year>
    <b:Title>https://mooc-batiment-durable.fr/courses/course-v1:GA-INSATOULOUSE+2017MOOCBAT13+SESSION01/about</b:Title>
    <b:RefOrder>12</b:RefOrder>
  </b:Source>
  <b:Source>
    <b:Tag>Cis</b:Tag>
    <b:SourceType>Book</b:SourceType>
    <b:Guid>{430AA0F0-1C37-48C9-8545-3AF602F9D665}</b:Guid>
    <b:Author>
      <b:Author>
        <b:NameList>
          <b:Person>
            <b:Last>Cisel</b:Last>
            <b:First>M</b:First>
          </b:Person>
        </b:NameList>
      </b:Author>
    </b:Author>
    <b:Title>Utilisations des MOOC: éléments de typologie</b:Title>
    <b:Year>2016</b:Year>
    <b:Publisher>Doctoral dissertation - Université Paris-Saclay</b:Publisher>
    <b:RefOrder>13</b:RefOrder>
  </b:Source>
  <b:Source>
    <b:Tag>Uni</b:Tag>
    <b:SourceType>Book</b:SourceType>
    <b:Guid>{36294355-FDF9-4F1C-AA3D-D9BA9B1BE3AA}</b:Guid>
    <b:City>Doctoral dissertation - Université Paris-Saclay</b:City>
    <b:Author>
      <b:Author>
        <b:NameList>
          <b:Person>
            <b:Last>Condé</b:Last>
            <b:First>J</b:First>
          </b:Person>
        </b:NameList>
      </b:Author>
    </b:Author>
    <b:Title>Pourquoi et comment participer à un MOOC ? Quel(s) processus et parcours d'apprentissage(s) ?</b:Title>
    <b:Year>2014</b:Year>
    <b:RefOrder>14</b:RefOrder>
  </b:Source>
  <b:Source>
    <b:Tag>FFB</b:Tag>
    <b:SourceType>InternetSite</b:SourceType>
    <b:Guid>{2313F34E-9997-4EC6-8E69-F630497A169F}</b:Guid>
    <b:Author>
      <b:Author>
        <b:NameList>
          <b:Person>
            <b:Last>FFB</b:Last>
          </b:Person>
        </b:NameList>
      </b:Author>
    </b:Author>
    <b:Title>http://www.ffbim.fr/le-bim-comment-aborder-un-appel-d-offres</b:Title>
    <b:RefOrder>15</b:RefOrder>
  </b:Source>
  <b:Source>
    <b:Tag>Mat17</b:Tag>
    <b:SourceType>InternetSite</b:SourceType>
    <b:Guid>{9F1DC900-7AB4-4952-8270-1C8A17CFEC07}</b:Guid>
    <b:Author>
      <b:Author>
        <b:NameList>
          <b:Person>
            <b:Last>Raducanu</b:Last>
            <b:First>M</b:First>
          </b:Person>
        </b:NameList>
      </b:Author>
    </b:Author>
    <b:Title>http://www.fermeture-store.org/files/snfpsa/Commun/02-ACTUALITES/Journee-BIM/Outil-d-aide-a-la-decision-pour-repondre-a-un-appel-d-offre-BIM-V3.2.pdf</b:Title>
    <b:Year>2017</b:Year>
    <b:RefOrder>16</b:RefOrder>
  </b:Source>
  <b:Source>
    <b:Tag>PTN</b:Tag>
    <b:SourceType>InternetSite</b:SourceType>
    <b:Guid>{BDE06F19-E579-4F8A-9AA3-514C4F46E8D5}</b:Guid>
    <b:Title>http://www.batiment-numerique.fr/news/91/27/Publication-des-livrables-ABV.htm</b:Title>
    <b:Author>
      <b:Author>
        <b:Corporate>PTNB</b:Corporate>
      </b:Author>
    </b:Author>
    <b:Year>2017</b:Year>
    <b:RefOrder>17</b:RefOrder>
  </b:Source>
  <b:Source>
    <b:Tag>DMo152</b:Tag>
    <b:SourceType>Report</b:SourceType>
    <b:Guid>{13798B20-2CBA-4F0A-86C2-36F14846FFB9}</b:Guid>
    <b:Author>
      <b:Author>
        <b:NameList>
          <b:Person>
            <b:Last>Moalic</b:Last>
            <b:First>D</b:First>
          </b:Person>
          <b:Person>
            <b:Last>Termignon</b:Last>
            <b:First>D</b:First>
          </b:Person>
        </b:NameList>
      </b:Author>
    </b:Author>
    <b:Title>Analyse du marché français des SPOC</b:Title>
    <b:Year>2015</b:Year>
    <b:RefOrder>18</b:RefOrder>
  </b:Source>
  <b:Source>
    <b:Tag>IQu15</b:Tag>
    <b:SourceType>Report</b:SourceType>
    <b:Guid>{8A9B1EB1-6531-4FEA-8264-994FD4058C05}</b:Guid>
    <b:Title>Commission Nationale du Débat Public</b:Title>
    <b:Year>2015</b:Year>
    <b:Author>
      <b:Author>
        <b:NameList>
          <b:Person>
            <b:Last>Quentin</b:Last>
            <b:First>I.</b:First>
          </b:Person>
        </b:NameList>
      </b:Author>
    </b:Author>
    <b:RefOrder>19</b:RefOrder>
  </b:Source>
  <b:Source>
    <b:Tag>Rés19</b:Tag>
    <b:SourceType>InternetSite</b:SourceType>
    <b:Guid>{0AE0533C-6DC5-4930-985B-5C94323C50E8}</b:Guid>
    <b:Author>
      <b:Author>
        <b:Corporate>RNR</b:Corporate>
      </b:Author>
    </b:Author>
    <b:Title>Inscription Concours Batissiel du RNR</b:Title>
    <b:YearAccessed>2019</b:YearAccessed>
    <b:MonthAccessed>03</b:MonthAccessed>
    <b:DayAccessed>27</b:DayAccessed>
    <b:URL>http://batissiel.information-education.org/2019/index.php</b:URL>
    <b:Year>2019</b:Year>
    <b:RefOrder>20</b:RefOrder>
  </b:Source>
  <b:Source>
    <b:Tag>Jou18</b:Tag>
    <b:SourceType>InternetSite</b:SourceType>
    <b:Guid>{FD363FE9-C9C3-40BA-A797-0FC524158B46}</b:Guid>
    <b:Title>3e prix du Concours Batissiel Plus catégorie Sup' pour le projet SAPHIRE P01</b:Title>
    <b:Year>2018</b:Year>
    <b:Month>06</b:Month>
    <b:Day>06</b:Day>
    <b:YearAccessed>2019</b:YearAccessed>
    <b:MonthAccessed>03</b:MonthAccessed>
    <b:DayAccessed>27</b:DayAccessed>
    <b:URL>http://dgc.ens-paris-saclay.fr/version-francaise/actualites/3e-prix-du-concours-batissiel-plus-categorie-sup-pour-le-projet-saphire-p01-385430.kjsp?RH=DL_DGC-FR</b:URL>
    <b:Author>
      <b:Author>
        <b:NameList>
          <b:Person>
            <b:Last>Jourdain</b:Last>
            <b:First>Xavier</b:First>
          </b:Person>
        </b:NameList>
      </b:Author>
    </b:Author>
    <b:RefOrder>21</b:RefOrder>
  </b:Source>
  <b:Source>
    <b:Tag>San18</b:Tag>
    <b:SourceType>InternetSite</b:SourceType>
    <b:Guid>{26D747D5-DAFA-4D45-ABC7-FFC24C92C280}</b:Guid>
    <b:Author>
      <b:Author>
        <b:NameList>
          <b:Person>
            <b:Last>Sanchez</b:Last>
            <b:First>Thomas</b:First>
          </b:Person>
          <b:Person>
            <b:Last>Ngo-Xuan</b:Last>
            <b:First>Nicolas</b:First>
          </b:Person>
        </b:NameList>
      </b:Author>
    </b:Author>
    <b:Title>Concours Batissiel Plus catégorie SUP : 2ème prix pour nos étudiants !</b:Title>
    <b:Year>2018</b:Year>
    <b:Month>06</b:Month>
    <b:Day>11</b:Day>
    <b:YearAccessed>2019</b:YearAccessed>
    <b:MonthAccessed>03</b:MonthAccessed>
    <b:DayAccessed>27</b:DayAccessed>
    <b:URL>http://charles-de-gaulle.entmip.fr/actualites/concours-batissiel-plus-categorie-sup-16644.htm</b:URL>
    <b:RefOrder>22</b:RefOrder>
  </b:Source>
  <b:Source>
    <b:Tag>Cod18</b:Tag>
    <b:SourceType>InternetSite</b:SourceType>
    <b:Guid>{C86609FD-965E-4C45-BCEA-0C5E86CAFB24}</b:Guid>
    <b:Title>Quand nos étudiants conçoivent l'école de demain</b:Title>
    <b:Year>2018</b:Year>
    <b:Month>06</b:Month>
    <b:Day>06</b:Day>
    <b:YearAccessed>2019</b:YearAccessed>
    <b:MonthAccessed>03</b:MonthAccessed>
    <b:DayAccessed>27</b:DayAccessed>
    <b:URL>https://www.u-cergy.fr/fr/ufr-sciences-et-techniques/departement-de-genie-civil-et-infrastructures/actualites/competitions/batissiel-2018.html</b:URL>
    <b:Author>
      <b:Author>
        <b:NameList>
          <b:Person>
            <b:Last>Codet</b:Last>
            <b:First>Solenne</b:First>
          </b:Person>
        </b:NameList>
      </b:Author>
    </b:Author>
    <b:RefOrder>23</b:RefOrder>
  </b:Source>
  <b:Source>
    <b:Tag>Cod16</b:Tag>
    <b:SourceType>InternetSite</b:SourceType>
    <b:Guid>{59A66C87-C699-4107-A29F-5D87F0C10DDE}</b:Guid>
    <b:Title>Défi BIM 2016 - 2nde place au Défi BIM Innovation</b:Title>
    <b:Year>2016</b:Year>
    <b:Month>04</b:Month>
    <b:Day>07</b:Day>
    <b:YearAccessed>2019</b:YearAccessed>
    <b:MonthAccessed>03</b:MonthAccessed>
    <b:DayAccessed>28</b:DayAccessed>
    <b:URL>https://www.u-cergy.fr/fr/ufr-sciences-et-techniques/departement-de-genie-civil-et-infrastructures/actualites/competitions/defi-bim-2016.html</b:URL>
    <b:Author>
      <b:Author>
        <b:NameList>
          <b:Person>
            <b:Last>Codet</b:Last>
            <b:First>Solenne</b:First>
          </b:Person>
        </b:NameList>
      </b:Author>
    </b:Author>
    <b:RefOrder>24</b:RefOrder>
  </b:Source>
  <b:Source>
    <b:Tag>Don18</b:Tag>
    <b:SourceType>InternetSite</b:SourceType>
    <b:Guid>{C6B557F7-E2EC-493F-9D8F-50CC26188FE0}</b:Guid>
    <b:Title>Batissiel Plus : LE concours pour découvrir les enjeux du BTP !</b:Title>
    <b:Year>2018</b:Year>
    <b:Month>07</b:Month>
    <b:Day>11</b:Day>
    <b:YearAccessed>2019</b:YearAccessed>
    <b:MonthAccessed>06</b:MonthAccessed>
    <b:DayAccessed>06</b:DayAccessed>
    <b:URL>https://emploi-btp.lemoniteur.fr/edito/article/batissiel-plus-le-concours-pour-decouvrir-les-enjeux-du-btp-aea-9432</b:URL>
    <b:Author>
      <b:Author>
        <b:NameList>
          <b:Person>
            <b:Last>Donas</b:Last>
            <b:First>Coralie</b:First>
          </b:Person>
        </b:NameList>
      </b:Author>
    </b:Author>
    <b:RefOrder>25</b:RefOrder>
  </b:Source>
</b:Sources>
</file>

<file path=customXml/itemProps1.xml><?xml version="1.0" encoding="utf-8"?>
<ds:datastoreItem xmlns:ds="http://schemas.openxmlformats.org/officeDocument/2006/customXml" ds:itemID="{0B27357C-CA06-FA40-8F21-77448DEA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Consignes aux auteurs</vt:lpstr>
    </vt:vector>
  </TitlesOfParts>
  <Company>HERMES SCIENCE PUBLICATIONS</Company>
  <LinksUpToDate>false</LinksUpToDate>
  <CharactersWithSpaces>672</CharactersWithSpaces>
  <SharedDoc>false</SharedDoc>
  <HLinks>
    <vt:vector size="6" baseType="variant">
      <vt:variant>
        <vt:i4>983063</vt:i4>
      </vt:variant>
      <vt:variant>
        <vt:i4>4859</vt:i4>
      </vt:variant>
      <vt:variant>
        <vt:i4>1025</vt:i4>
      </vt:variant>
      <vt:variant>
        <vt:i4>1</vt:i4>
      </vt:variant>
      <vt:variant>
        <vt:lpwstr>banniere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Consignes aux auteurs</dc:title>
  <dc:creator>HERMES</dc:creator>
  <cp:lastModifiedBy>Vincent Lefort</cp:lastModifiedBy>
  <cp:revision>2</cp:revision>
  <cp:lastPrinted>2019-04-10T09:09:00Z</cp:lastPrinted>
  <dcterms:created xsi:type="dcterms:W3CDTF">2019-09-27T12:49:00Z</dcterms:created>
  <dcterms:modified xsi:type="dcterms:W3CDTF">2019-09-27T12:49:00Z</dcterms:modified>
</cp:coreProperties>
</file>